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7280" w14:textId="77777777" w:rsidR="006308E6" w:rsidRPr="003D5690" w:rsidRDefault="00466163" w:rsidP="00466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ข้อกำหนดและแนวปฏิบัติในการจัดทำรายวิชาบน </w:t>
      </w:r>
      <w:r w:rsidRPr="003D5690">
        <w:rPr>
          <w:rFonts w:ascii="TH SarabunPSK" w:hAnsi="TH SarabunPSK" w:cs="TH SarabunPSK"/>
          <w:b/>
          <w:bCs/>
          <w:sz w:val="32"/>
          <w:szCs w:val="32"/>
        </w:rPr>
        <w:t>NMU MOOC</w:t>
      </w:r>
    </w:p>
    <w:p w14:paraId="72805CC2" w14:textId="77777777" w:rsidR="003C4907" w:rsidRPr="003D5690" w:rsidRDefault="003C4907" w:rsidP="00466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สำหรับการขอเข้าใช้พื้นที่จัดทำรายวิชาเพื่อเปิดการเรียนการสอน</w:t>
      </w:r>
    </w:p>
    <w:p w14:paraId="41736A86" w14:textId="77777777" w:rsidR="003C4907" w:rsidRPr="003D5690" w:rsidRDefault="003C4907" w:rsidP="00A016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</w:rPr>
        <w:t>NMU MOOC</w:t>
      </w:r>
    </w:p>
    <w:p w14:paraId="03CA6DD3" w14:textId="6907ED27" w:rsidR="00F2233C" w:rsidRPr="003D5690" w:rsidRDefault="00F2233C" w:rsidP="00B35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>NMU MOOC (</w:t>
      </w:r>
      <w:proofErr w:type="spellStart"/>
      <w:r w:rsidRPr="003D5690">
        <w:rPr>
          <w:rFonts w:ascii="TH SarabunPSK" w:hAnsi="TH SarabunPSK" w:cs="TH SarabunPSK"/>
          <w:sz w:val="32"/>
          <w:szCs w:val="32"/>
        </w:rPr>
        <w:t>Navamindradhiraj</w:t>
      </w:r>
      <w:proofErr w:type="spellEnd"/>
      <w:r w:rsidRPr="003D5690">
        <w:rPr>
          <w:rFonts w:ascii="TH SarabunPSK" w:hAnsi="TH SarabunPSK" w:cs="TH SarabunPSK"/>
          <w:sz w:val="32"/>
          <w:szCs w:val="32"/>
        </w:rPr>
        <w:t xml:space="preserve"> Massive</w:t>
      </w:r>
      <w:r w:rsidR="00543CD4" w:rsidRPr="003D5690">
        <w:rPr>
          <w:rFonts w:ascii="TH SarabunPSK" w:hAnsi="TH SarabunPSK" w:cs="TH SarabunPSK"/>
          <w:sz w:val="32"/>
          <w:szCs w:val="32"/>
        </w:rPr>
        <w:t xml:space="preserve"> Open Online Course) </w:t>
      </w:r>
      <w:r w:rsidR="00543CD4" w:rsidRPr="003D5690">
        <w:rPr>
          <w:rFonts w:ascii="TH SarabunPSK" w:hAnsi="TH SarabunPSK" w:cs="TH SarabunPSK"/>
          <w:sz w:val="32"/>
          <w:szCs w:val="32"/>
          <w:cs/>
        </w:rPr>
        <w:t>การศึกษาแบบเปิดเพื่อการเรียนรู้</w:t>
      </w:r>
      <w:r w:rsidR="00543CD4" w:rsidRPr="007D368C">
        <w:rPr>
          <w:rFonts w:ascii="TH SarabunPSK" w:hAnsi="TH SarabunPSK" w:cs="TH SarabunPSK"/>
          <w:spacing w:val="-4"/>
          <w:sz w:val="32"/>
          <w:szCs w:val="32"/>
          <w:cs/>
        </w:rPr>
        <w:t>ตลอดชีวิต เป็นโครงการที่มหาวิทยาลัยนวมินทรา</w:t>
      </w:r>
      <w:proofErr w:type="spellStart"/>
      <w:r w:rsidR="00543CD4" w:rsidRPr="007D368C">
        <w:rPr>
          <w:rFonts w:ascii="TH SarabunPSK" w:hAnsi="TH SarabunPSK" w:cs="TH SarabunPSK"/>
          <w:spacing w:val="-4"/>
          <w:sz w:val="32"/>
          <w:szCs w:val="32"/>
          <w:cs/>
        </w:rPr>
        <w:t>ธิ</w:t>
      </w:r>
      <w:proofErr w:type="spellEnd"/>
      <w:r w:rsidR="00543CD4" w:rsidRPr="007D368C">
        <w:rPr>
          <w:rFonts w:ascii="TH SarabunPSK" w:hAnsi="TH SarabunPSK" w:cs="TH SarabunPSK"/>
          <w:spacing w:val="-4"/>
          <w:sz w:val="32"/>
          <w:szCs w:val="32"/>
          <w:cs/>
        </w:rPr>
        <w:t>ราชอ้างอิงจาก</w:t>
      </w:r>
      <w:r w:rsidR="007D368C" w:rsidRPr="007D368C">
        <w:rPr>
          <w:rFonts w:ascii="TH SarabunPSK" w:hAnsi="TH SarabunPSK" w:cs="TH SarabunPSK" w:hint="cs"/>
          <w:spacing w:val="-4"/>
          <w:sz w:val="32"/>
          <w:szCs w:val="32"/>
          <w:cs/>
        </w:rPr>
        <w:t>ข้อกำหนดและแนวปฏิบัติในการจัดทำรายวิชาบน</w:t>
      </w:r>
      <w:r w:rsidR="00A0160D" w:rsidRPr="003D56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057" w:rsidRPr="003D5690">
        <w:rPr>
          <w:rFonts w:ascii="TH SarabunPSK" w:hAnsi="TH SarabunPSK" w:cs="TH SarabunPSK"/>
          <w:sz w:val="32"/>
          <w:szCs w:val="32"/>
        </w:rPr>
        <w:t>Thai MOOC</w:t>
      </w:r>
      <w:r w:rsidR="007D368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D368C">
        <w:rPr>
          <w:rFonts w:ascii="TH SarabunPSK" w:hAnsi="TH SarabunPSK" w:cs="TH SarabunPSK"/>
          <w:sz w:val="32"/>
          <w:szCs w:val="32"/>
        </w:rPr>
        <w:t xml:space="preserve">Thailand Massive Open Online Course) </w:t>
      </w:r>
      <w:r w:rsidR="007D368C">
        <w:rPr>
          <w:rFonts w:ascii="TH SarabunPSK" w:hAnsi="TH SarabunPSK" w:cs="TH SarabunPSK" w:hint="cs"/>
          <w:sz w:val="32"/>
          <w:szCs w:val="32"/>
          <w:cs/>
        </w:rPr>
        <w:t>ของโครงการมหาวิทยาลัยไซเบอร์ไทย</w:t>
      </w:r>
      <w:r w:rsidR="009A4057" w:rsidRPr="003D5690">
        <w:rPr>
          <w:rFonts w:ascii="TH SarabunPSK" w:hAnsi="TH SarabunPSK" w:cs="TH SarabunPSK"/>
          <w:sz w:val="32"/>
          <w:szCs w:val="32"/>
        </w:rPr>
        <w:t xml:space="preserve"> </w:t>
      </w:r>
      <w:r w:rsidR="002C695E" w:rsidRPr="003D5690">
        <w:rPr>
          <w:rFonts w:ascii="TH SarabunPSK" w:hAnsi="TH SarabunPSK" w:cs="TH SarabunPSK"/>
          <w:sz w:val="32"/>
          <w:szCs w:val="32"/>
          <w:cs/>
        </w:rPr>
        <w:t>เพื่อช่วยผลักดันการยกระดับ คุณภาพการศึกษา</w:t>
      </w:r>
      <w:r w:rsidR="00EE6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95E" w:rsidRPr="003D5690">
        <w:rPr>
          <w:rFonts w:ascii="TH SarabunPSK" w:hAnsi="TH SarabunPSK" w:cs="TH SarabunPSK"/>
          <w:sz w:val="32"/>
          <w:szCs w:val="32"/>
          <w:cs/>
        </w:rPr>
        <w:t>ขยายโอกาสทางการเรียนรู้ และส่งเสริมการเรียนรู้ตลอดชีวิต</w:t>
      </w:r>
      <w:r w:rsidR="00B35A26" w:rsidRPr="003D5690">
        <w:rPr>
          <w:rFonts w:ascii="TH SarabunPSK" w:hAnsi="TH SarabunPSK" w:cs="TH SarabunPSK"/>
          <w:sz w:val="32"/>
          <w:szCs w:val="32"/>
          <w:cs/>
        </w:rPr>
        <w:t xml:space="preserve"> โดยการใช้</w:t>
      </w:r>
      <w:r w:rsidR="00B35A26" w:rsidRPr="00EE6E77">
        <w:rPr>
          <w:rFonts w:ascii="TH SarabunPSK" w:hAnsi="TH SarabunPSK" w:cs="TH SarabunPSK"/>
          <w:spacing w:val="-4"/>
          <w:sz w:val="32"/>
          <w:szCs w:val="32"/>
          <w:cs/>
        </w:rPr>
        <w:t>รูปแบบของการเรียนการสอนผ่านแหล่งทรัพยากรการเรียนรู้ออนไลน์ในระบบเปิด</w:t>
      </w:r>
      <w:r w:rsidR="00EE6E77" w:rsidRPr="00EE6E77">
        <w:rPr>
          <w:rFonts w:ascii="TH SarabunPSK" w:hAnsi="TH SarabunPSK" w:cs="TH SarabunPSK" w:hint="cs"/>
          <w:spacing w:val="-4"/>
          <w:sz w:val="32"/>
          <w:szCs w:val="32"/>
          <w:cs/>
        </w:rPr>
        <w:t>ของมหาวิทยาลัยนวมินทรา</w:t>
      </w:r>
      <w:proofErr w:type="spellStart"/>
      <w:r w:rsidR="00EE6E77" w:rsidRPr="00EE6E77">
        <w:rPr>
          <w:rFonts w:ascii="TH SarabunPSK" w:hAnsi="TH SarabunPSK" w:cs="TH SarabunPSK" w:hint="cs"/>
          <w:spacing w:val="-4"/>
          <w:sz w:val="32"/>
          <w:szCs w:val="32"/>
          <w:cs/>
        </w:rPr>
        <w:t>ธิ</w:t>
      </w:r>
      <w:proofErr w:type="spellEnd"/>
      <w:r w:rsidR="00EE6E77" w:rsidRPr="00EE6E77">
        <w:rPr>
          <w:rFonts w:ascii="TH SarabunPSK" w:hAnsi="TH SarabunPSK" w:cs="TH SarabunPSK" w:hint="cs"/>
          <w:spacing w:val="-4"/>
          <w:sz w:val="32"/>
          <w:szCs w:val="32"/>
          <w:cs/>
        </w:rPr>
        <w:t>ราช</w:t>
      </w:r>
      <w:r w:rsidR="00B35A26" w:rsidRPr="003D5690">
        <w:rPr>
          <w:rFonts w:ascii="TH SarabunPSK" w:hAnsi="TH SarabunPSK" w:cs="TH SarabunPSK"/>
          <w:sz w:val="32"/>
          <w:szCs w:val="32"/>
          <w:cs/>
        </w:rPr>
        <w:t xml:space="preserve"> โดยเผยแพร่ผ่านระบบเครือข่ายอินเทอร์เน็ตทางเว็บไซต์</w:t>
      </w:r>
      <w:r w:rsidR="00810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="00810461" w:rsidRPr="00810461">
          <w:rPr>
            <w:rStyle w:val="Hyperlink"/>
            <w:rFonts w:ascii="TH SarabunPSK" w:hAnsi="TH SarabunPSK" w:cs="TH SarabunPSK"/>
            <w:sz w:val="32"/>
            <w:szCs w:val="32"/>
          </w:rPr>
          <w:t>https://mooc.nmu.ac.th/home</w:t>
        </w:r>
      </w:hyperlink>
    </w:p>
    <w:p w14:paraId="07E3F4A6" w14:textId="77777777" w:rsidR="008E760F" w:rsidRPr="003D5690" w:rsidRDefault="008E760F" w:rsidP="00B35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2D323C" w14:textId="77777777" w:rsidR="008E760F" w:rsidRPr="003D5690" w:rsidRDefault="008E760F" w:rsidP="00B35A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13ED0EE7" w14:textId="77777777" w:rsidR="008E760F" w:rsidRPr="003D5690" w:rsidRDefault="004930B1" w:rsidP="007626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 xml:space="preserve">1. </w:t>
      </w:r>
      <w:r w:rsidR="008E760F" w:rsidRPr="003D5690">
        <w:rPr>
          <w:rFonts w:ascii="TH SarabunPSK" w:hAnsi="TH SarabunPSK" w:cs="TH SarabunPSK"/>
          <w:sz w:val="32"/>
          <w:szCs w:val="32"/>
          <w:cs/>
        </w:rPr>
        <w:t xml:space="preserve">พัฒนารายวิชา สื่อ ข้อสอบ ตามแนวทางการจัดทำรายวิชา สำหรับการเรียนการสอนในระบบเปิด </w:t>
      </w:r>
      <w:r w:rsidRPr="003D5690">
        <w:rPr>
          <w:rFonts w:ascii="TH SarabunPSK" w:hAnsi="TH SarabunPSK" w:cs="TH SarabunPSK"/>
          <w:sz w:val="32"/>
          <w:szCs w:val="32"/>
        </w:rPr>
        <w:t xml:space="preserve">(MOOC) </w:t>
      </w:r>
      <w:r w:rsidRPr="003D5690">
        <w:rPr>
          <w:rFonts w:ascii="TH SarabunPSK" w:hAnsi="TH SarabunPSK" w:cs="TH SarabunPSK"/>
          <w:sz w:val="32"/>
          <w:szCs w:val="32"/>
          <w:cs/>
        </w:rPr>
        <w:t>ของมหาวิทยาลัยนวมินทรา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>ราช</w:t>
      </w:r>
    </w:p>
    <w:p w14:paraId="08616500" w14:textId="77777777" w:rsidR="004930B1" w:rsidRPr="003D5690" w:rsidRDefault="004930B1" w:rsidP="007626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>2. ออกแบบการเรียนการสอน กิจกรรม และระบุวิธีการวัดและประเมินผลให้สอดคล้องกับวัตถุประสงค์การเรียนรู้ของรายวิชา</w:t>
      </w:r>
    </w:p>
    <w:p w14:paraId="1B6C6381" w14:textId="77777777" w:rsidR="00913025" w:rsidRPr="003D5690" w:rsidRDefault="00913025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320FAD" w14:textId="77777777" w:rsidR="00913025" w:rsidRPr="003D5690" w:rsidRDefault="00913025" w:rsidP="004930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คำจำกัดความในการพัฒนารายวิชา</w:t>
      </w:r>
    </w:p>
    <w:p w14:paraId="23902216" w14:textId="77777777" w:rsidR="00913025" w:rsidRPr="003D5690" w:rsidRDefault="00913025" w:rsidP="007626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  <w:t>รายวิชา หมายถึง รายวิชาในหลักสูตรการเรียนการสอนปกติ หรือ ส่วนหนึ่งของรายวิชาในหลักสูตรการเรียนการสอนปกติ หรือ เนื้อหาความรู้เรื่องใดเรื่องหนึ่งก็ได้</w:t>
      </w:r>
    </w:p>
    <w:p w14:paraId="6B786F58" w14:textId="77777777" w:rsidR="00913025" w:rsidRPr="003D5690" w:rsidRDefault="00913025" w:rsidP="007626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  <w:t>ชั่วโมงการเรียนรู้ หมายถึง ระยะเวลาทั้งหมดที่ผู้เรียนใช้ในการเรียนรายวิชา (หน่วยเป็นชั่วโมง)</w:t>
      </w:r>
      <w:r w:rsidR="002A5EDD" w:rsidRPr="003D5690">
        <w:rPr>
          <w:rFonts w:ascii="TH SarabunPSK" w:hAnsi="TH SarabunPSK" w:cs="TH SarabunPSK"/>
          <w:sz w:val="32"/>
          <w:szCs w:val="32"/>
          <w:cs/>
        </w:rPr>
        <w:t xml:space="preserve"> ประกอบด้วย เวลาในการเรียนรู้จากสื่อ</w:t>
      </w:r>
      <w:proofErr w:type="spellStart"/>
      <w:r w:rsidR="002A5EDD"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2A5EDD" w:rsidRPr="003D5690">
        <w:rPr>
          <w:rFonts w:ascii="TH SarabunPSK" w:hAnsi="TH SarabunPSK" w:cs="TH SarabunPSK"/>
          <w:sz w:val="32"/>
          <w:szCs w:val="32"/>
          <w:cs/>
        </w:rPr>
        <w:t>ทัศน์ เวลาในการเรียนรู้จากเอกสารความรู้ และเวลาในการทำกิจกรรมการเรียนทั้งหมดของรายวิชา ฯลฯ</w:t>
      </w:r>
    </w:p>
    <w:p w14:paraId="06547C82" w14:textId="77777777" w:rsidR="002A5EDD" w:rsidRPr="003D5690" w:rsidRDefault="002A5EDD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  <w:t>ชั่วโมงสื่อ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>ทัศน์ หมายถึง ระยะเวลาทั้งหมดของสื่อ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>ทัศน์ที่ปรากฎในรายวิชา</w:t>
      </w:r>
    </w:p>
    <w:p w14:paraId="72392C50" w14:textId="77777777" w:rsidR="00A1664C" w:rsidRPr="003D5690" w:rsidRDefault="00A1664C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65F5E5" w14:textId="77777777" w:rsidR="00A1664C" w:rsidRPr="003D5690" w:rsidRDefault="00A1664C" w:rsidP="004930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3D5690">
        <w:rPr>
          <w:rFonts w:ascii="TH SarabunPSK" w:hAnsi="TH SarabunPSK" w:cs="TH SarabunPSK"/>
          <w:b/>
          <w:bCs/>
          <w:sz w:val="32"/>
          <w:szCs w:val="32"/>
        </w:rPr>
        <w:t>MOOC</w:t>
      </w:r>
    </w:p>
    <w:p w14:paraId="60971D58" w14:textId="77777777" w:rsidR="00A1664C" w:rsidRPr="003D5690" w:rsidRDefault="00D63E5E" w:rsidP="00DA10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>รายวิชามีเนื้อหารวมอย่างน้อย 3 ชั่วโมงการเรียนรู้ และไม่เกิน 15 ชั่วโมงการเรียนรู้ โดยแบ่งเนื้อหาเป็นหน่วย แต่ละหน่วยมีชั่วโมงการเรียนรู้อยู่ระหว่าง 1 – 3 ชั่วโมง ทั้งนี้ในหนึ่งรายวิชา</w:t>
      </w:r>
      <w:r w:rsidR="000D59B7" w:rsidRPr="003D5690">
        <w:rPr>
          <w:rFonts w:ascii="TH SarabunPSK" w:hAnsi="TH SarabunPSK" w:cs="TH SarabunPSK"/>
          <w:sz w:val="32"/>
          <w:szCs w:val="32"/>
          <w:cs/>
        </w:rPr>
        <w:t xml:space="preserve"> แนะนำให้มีระยะเวลาในการเรียนไม่มากกว่า 6 สัปดาห์</w:t>
      </w:r>
    </w:p>
    <w:p w14:paraId="204D99EE" w14:textId="77777777" w:rsidR="000D59B7" w:rsidRPr="003D5690" w:rsidRDefault="000D59B7" w:rsidP="00DA10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- </w:t>
      </w:r>
      <w:r w:rsidR="006460D6" w:rsidRPr="003D5690">
        <w:rPr>
          <w:rFonts w:ascii="TH SarabunPSK" w:hAnsi="TH SarabunPSK" w:cs="TH SarabunPSK"/>
          <w:sz w:val="32"/>
          <w:szCs w:val="32"/>
          <w:cs/>
        </w:rPr>
        <w:t>แต่ละรายวิชาต้องมีการนำเสนอเนื้อหาด้วยสื่อดีดิทัศน์จำนวนไม่น้อยกว่า ร้อยละ 65 ของชั่วโมงการเรียนรู้ โดยสื่อวีดีทัศน์แต่ละคลิปมีความยาวไม่เกิน 10 นาที (ตัวอย่างการคำนวณ 1 ชั่วโมงการเรียนรู้</w:t>
      </w:r>
      <w:r w:rsidR="000A4161" w:rsidRPr="003D5690">
        <w:rPr>
          <w:rFonts w:ascii="TH SarabunPSK" w:hAnsi="TH SarabunPSK" w:cs="TH SarabunPSK"/>
          <w:sz w:val="32"/>
          <w:szCs w:val="32"/>
          <w:cs/>
        </w:rPr>
        <w:t xml:space="preserve"> (60 นาที) ต้องมีการนำเสนอเนื้อหาด้วยสื่อ</w:t>
      </w:r>
      <w:proofErr w:type="spellStart"/>
      <w:r w:rsidR="000A4161"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0A4161" w:rsidRPr="003D5690">
        <w:rPr>
          <w:rFonts w:ascii="TH SarabunPSK" w:hAnsi="TH SarabunPSK" w:cs="TH SarabunPSK"/>
          <w:sz w:val="32"/>
          <w:szCs w:val="32"/>
          <w:cs/>
        </w:rPr>
        <w:t>ทัศน์ไม่น้อยกว่า 39 นาที)</w:t>
      </w:r>
    </w:p>
    <w:p w14:paraId="5C16F495" w14:textId="77777777" w:rsidR="000A4161" w:rsidRPr="003D5690" w:rsidRDefault="000A4161" w:rsidP="00DA10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  <w:t>- แต่ละรายวิชาต้องมีการนำเสนอเนื้อหาด้วยสื่ออื่น</w:t>
      </w:r>
      <w:r w:rsidR="00866FE6" w:rsidRPr="003D56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5690">
        <w:rPr>
          <w:rFonts w:ascii="TH SarabunPSK" w:hAnsi="TH SarabunPSK" w:cs="TH SarabunPSK"/>
          <w:sz w:val="32"/>
          <w:szCs w:val="32"/>
          <w:cs/>
        </w:rPr>
        <w:t>ๆ เช่น กิจกรรมการเรียนรู้ เอกสารอ่านเพิ่มเติมแหล่งทรัพยากรการเรียนรู้อื่น ๆ</w:t>
      </w:r>
      <w:r w:rsidR="00866FE6" w:rsidRPr="003D5690">
        <w:rPr>
          <w:rFonts w:ascii="TH SarabunPSK" w:hAnsi="TH SarabunPSK" w:cs="TH SarabunPSK"/>
          <w:sz w:val="32"/>
          <w:szCs w:val="32"/>
          <w:cs/>
        </w:rPr>
        <w:t xml:space="preserve"> จำนวนไม่น้อยกว่า ร้อยละ 35 ของชั่วโมงการเรียนรู้ (ตัวอย่างการคำนวณ 1 ชั่วโมงการเรียนรู้ (60 นาที) ต้องมีการนำเสนอสื่ออื่น ๆ ไม่น้อยกว่า 21 นาที)</w:t>
      </w:r>
    </w:p>
    <w:p w14:paraId="77B1F003" w14:textId="77777777" w:rsidR="00866FE6" w:rsidRPr="003D5690" w:rsidRDefault="009A6B81" w:rsidP="00DA10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  <w:t xml:space="preserve">- ดำเนินการจัดการเรียนการสอนในระบบ โดยมีการออกแบบกิจกรรมการเรียน การวัดผล และปฏิสัมพันธ์เป็นไปตามหลักการเรียนการสอน </w:t>
      </w:r>
      <w:r w:rsidRPr="003D5690">
        <w:rPr>
          <w:rFonts w:ascii="TH SarabunPSK" w:hAnsi="TH SarabunPSK" w:cs="TH SarabunPSK"/>
          <w:sz w:val="32"/>
          <w:szCs w:val="32"/>
        </w:rPr>
        <w:t xml:space="preserve">MOOC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Pr="003D5690">
        <w:rPr>
          <w:rFonts w:ascii="TH SarabunPSK" w:hAnsi="TH SarabunPSK" w:cs="TH SarabunPSK"/>
          <w:sz w:val="32"/>
          <w:szCs w:val="32"/>
        </w:rPr>
        <w:t>Self-paced learning</w:t>
      </w:r>
    </w:p>
    <w:p w14:paraId="005194E9" w14:textId="77777777" w:rsidR="009A6B81" w:rsidRPr="003D5690" w:rsidRDefault="009A6B81" w:rsidP="00DA10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D5690">
        <w:rPr>
          <w:rFonts w:ascii="TH SarabunPSK" w:hAnsi="TH SarabunPSK" w:cs="TH SarabunPSK"/>
          <w:sz w:val="32"/>
          <w:szCs w:val="32"/>
          <w:cs/>
        </w:rPr>
        <w:t>แต่ละรายวิชาต้องมีการออกประกาศนียบัตรในระบบ หากผู้เรียนมีคะแนนรวมผ่านตามเกณฑ์การประเมินของแต่ละรายวิชาต้องกำหนดไม่น้อยกว่า 70</w:t>
      </w:r>
      <w:r w:rsidR="009C5684" w:rsidRPr="003D5690">
        <w:rPr>
          <w:rFonts w:ascii="TH SarabunPSK" w:hAnsi="TH SarabunPSK" w:cs="TH SarabunPSK"/>
          <w:sz w:val="32"/>
          <w:szCs w:val="32"/>
        </w:rPr>
        <w:t>%</w:t>
      </w:r>
    </w:p>
    <w:p w14:paraId="54CA5ED3" w14:textId="77777777" w:rsidR="009C5684" w:rsidRPr="003D5690" w:rsidRDefault="009C5684" w:rsidP="00DA10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  <w:t>- ข้อสอบรายวิชา มีข้อสอบจำนวนไม่น้อยกว่า 4 ข้อต่อ 1 ชั่วโมงการเรียนรู้ของแต่ละรายวิชา</w:t>
      </w:r>
    </w:p>
    <w:p w14:paraId="72A4969F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335569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607C87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9629A7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C8A0A5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C79D86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F317BE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E29A61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496A96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8AACD2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14D433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1D6F2F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3F42ED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F76AAA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C4039A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CB10ED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550FD0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4C95DA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1D8643" w14:textId="77777777" w:rsidR="0047154E" w:rsidRPr="003D5690" w:rsidRDefault="0047154E" w:rsidP="00493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820C65" w14:textId="77777777" w:rsidR="00113836" w:rsidRPr="00907471" w:rsidRDefault="00907471" w:rsidP="004930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47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แนวทางการจัดทำรายวิชา </w:t>
      </w:r>
      <w:r w:rsidRPr="00907471">
        <w:rPr>
          <w:rFonts w:ascii="TH SarabunPSK" w:hAnsi="TH SarabunPSK" w:cs="TH SarabunPSK"/>
          <w:b/>
          <w:bCs/>
          <w:sz w:val="32"/>
          <w:szCs w:val="32"/>
        </w:rPr>
        <w:t xml:space="preserve">MOOC </w:t>
      </w:r>
      <w:r w:rsidRPr="009074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เพื่อสอนในระบบ </w:t>
      </w:r>
      <w:r w:rsidRPr="00907471">
        <w:rPr>
          <w:rFonts w:ascii="TH SarabunPSK" w:hAnsi="TH SarabunPSK" w:cs="TH SarabunPSK"/>
          <w:b/>
          <w:bCs/>
          <w:sz w:val="32"/>
          <w:szCs w:val="32"/>
        </w:rPr>
        <w:t>NMU MOOC</w:t>
      </w:r>
    </w:p>
    <w:p w14:paraId="20223C96" w14:textId="77777777" w:rsidR="00113836" w:rsidRPr="003D5690" w:rsidRDefault="00113836" w:rsidP="00DA10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95015A" w:rsidRPr="003D5690">
        <w:rPr>
          <w:rFonts w:ascii="TH SarabunPSK" w:hAnsi="TH SarabunPSK" w:cs="TH SarabunPSK"/>
          <w:sz w:val="32"/>
          <w:szCs w:val="32"/>
          <w:cs/>
        </w:rPr>
        <w:t>ที่ใช้เป</w:t>
      </w:r>
      <w:r w:rsidR="00C7275A">
        <w:rPr>
          <w:rFonts w:ascii="TH SarabunPSK" w:hAnsi="TH SarabunPSK" w:cs="TH SarabunPSK" w:hint="cs"/>
          <w:sz w:val="32"/>
          <w:szCs w:val="32"/>
          <w:cs/>
        </w:rPr>
        <w:t>็</w:t>
      </w:r>
      <w:r w:rsidR="0095015A" w:rsidRPr="003D5690">
        <w:rPr>
          <w:rFonts w:ascii="TH SarabunPSK" w:hAnsi="TH SarabunPSK" w:cs="TH SarabunPSK"/>
          <w:sz w:val="32"/>
          <w:szCs w:val="32"/>
          <w:cs/>
        </w:rPr>
        <w:t xml:space="preserve">นแนวทางในการออกแบบและพัฒนาสื่อการเรียนการสอน โดยมีการกำหนดขอบเขตเพื่อใช้ในการดำเนินงาน 10 องค์ประกอบหลัก คือ </w:t>
      </w:r>
    </w:p>
    <w:p w14:paraId="5C7AFB51" w14:textId="77777777" w:rsidR="0095015A" w:rsidRPr="003D5690" w:rsidRDefault="0095015A" w:rsidP="00E36DB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>ประมวลรายวิชา (</w:t>
      </w:r>
      <w:r w:rsidR="00E36DBA" w:rsidRPr="003D5690">
        <w:rPr>
          <w:rFonts w:ascii="TH SarabunPSK" w:hAnsi="TH SarabunPSK" w:cs="TH SarabunPSK"/>
          <w:sz w:val="32"/>
          <w:szCs w:val="32"/>
          <w:cs/>
        </w:rPr>
        <w:t xml:space="preserve">รายละเอียด </w:t>
      </w:r>
      <w:r w:rsidR="00E36DBA" w:rsidRPr="003D5690">
        <w:rPr>
          <w:rFonts w:ascii="TH SarabunPSK" w:hAnsi="TH SarabunPSK" w:cs="TH SarabunPSK"/>
          <w:sz w:val="32"/>
          <w:szCs w:val="32"/>
        </w:rPr>
        <w:t>NMU MOOC 1)</w:t>
      </w:r>
    </w:p>
    <w:p w14:paraId="75082E6F" w14:textId="77777777" w:rsidR="00E36DBA" w:rsidRPr="003D5690" w:rsidRDefault="00E36DBA" w:rsidP="00E36DB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 xml:space="preserve">โครงสร้างเนื้อหา </w:t>
      </w:r>
      <w:r w:rsidRPr="003D5690">
        <w:rPr>
          <w:rFonts w:ascii="TH SarabunPSK" w:hAnsi="TH SarabunPSK" w:cs="TH SarabunPSK"/>
          <w:sz w:val="32"/>
          <w:szCs w:val="32"/>
        </w:rPr>
        <w:t>(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รายละเอียด </w:t>
      </w:r>
      <w:r w:rsidRPr="003D5690">
        <w:rPr>
          <w:rFonts w:ascii="TH SarabunPSK" w:hAnsi="TH SarabunPSK" w:cs="TH SarabunPSK"/>
          <w:sz w:val="32"/>
          <w:szCs w:val="32"/>
        </w:rPr>
        <w:t>NMU MOOC 2)</w:t>
      </w:r>
    </w:p>
    <w:p w14:paraId="55EA5AA0" w14:textId="77777777" w:rsidR="00E36DBA" w:rsidRPr="003D5690" w:rsidRDefault="00E36DBA" w:rsidP="00E36DB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 xml:space="preserve">การตรวจสอบเนื้อหาจากผู้ทรงคุณวุฒิ (รายละเอียด </w:t>
      </w:r>
      <w:r w:rsidRPr="003D5690">
        <w:rPr>
          <w:rFonts w:ascii="TH SarabunPSK" w:hAnsi="TH SarabunPSK" w:cs="TH SarabunPSK"/>
          <w:sz w:val="32"/>
          <w:szCs w:val="32"/>
        </w:rPr>
        <w:t>NMU MOOC 3</w:t>
      </w:r>
      <w:r w:rsidRPr="003D5690">
        <w:rPr>
          <w:rFonts w:ascii="TH SarabunPSK" w:hAnsi="TH SarabunPSK" w:cs="TH SarabunPSK"/>
          <w:sz w:val="32"/>
          <w:szCs w:val="32"/>
          <w:cs/>
        </w:rPr>
        <w:t>)</w:t>
      </w:r>
    </w:p>
    <w:p w14:paraId="1AA3812C" w14:textId="77777777" w:rsidR="00E36DBA" w:rsidRPr="003D5690" w:rsidRDefault="00D80543" w:rsidP="00E36DB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 xml:space="preserve">สื่อการเรียนรู้ (รายละเอียด </w:t>
      </w:r>
      <w:r w:rsidRPr="003D5690">
        <w:rPr>
          <w:rFonts w:ascii="TH SarabunPSK" w:hAnsi="TH SarabunPSK" w:cs="TH SarabunPSK"/>
          <w:sz w:val="32"/>
          <w:szCs w:val="32"/>
        </w:rPr>
        <w:t>NMU MOOC 4)</w:t>
      </w:r>
    </w:p>
    <w:p w14:paraId="64E536BC" w14:textId="77777777" w:rsidR="00D80543" w:rsidRPr="003D5690" w:rsidRDefault="00D80543" w:rsidP="00E36DB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 xml:space="preserve">ข้อสอบ (รายละเอียด </w:t>
      </w:r>
      <w:r w:rsidRPr="003D5690">
        <w:rPr>
          <w:rFonts w:ascii="TH SarabunPSK" w:hAnsi="TH SarabunPSK" w:cs="TH SarabunPSK"/>
          <w:sz w:val="32"/>
          <w:szCs w:val="32"/>
        </w:rPr>
        <w:t>NMU MOOC 5)</w:t>
      </w:r>
    </w:p>
    <w:p w14:paraId="4871A4A9" w14:textId="77777777" w:rsidR="00D80543" w:rsidRPr="003D5690" w:rsidRDefault="00D80543" w:rsidP="00E36DB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>แบบตรวจประเมินตามเกณฑ์การตรวจงานฯ (รายละเอียด</w:t>
      </w:r>
      <w:r w:rsidRPr="003D5690">
        <w:rPr>
          <w:rFonts w:ascii="TH SarabunPSK" w:hAnsi="TH SarabunPSK" w:cs="TH SarabunPSK"/>
          <w:sz w:val="32"/>
          <w:szCs w:val="32"/>
        </w:rPr>
        <w:t xml:space="preserve"> NMU MOOC 6)</w:t>
      </w:r>
    </w:p>
    <w:p w14:paraId="4AC6C37B" w14:textId="618AD480" w:rsidR="00D80543" w:rsidRDefault="00D80543" w:rsidP="00E36DB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 xml:space="preserve">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หนังสือรับรอง (รายละเอียด </w:t>
      </w:r>
      <w:r w:rsidRPr="003D5690">
        <w:rPr>
          <w:rFonts w:ascii="TH SarabunPSK" w:hAnsi="TH SarabunPSK" w:cs="TH SarabunPSK"/>
          <w:sz w:val="32"/>
          <w:szCs w:val="32"/>
        </w:rPr>
        <w:t>NMU MOOC 7)</w:t>
      </w:r>
    </w:p>
    <w:p w14:paraId="26070FA3" w14:textId="491EB209" w:rsidR="009D24D5" w:rsidRPr="009D24D5" w:rsidRDefault="009D24D5" w:rsidP="009D24D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**สามารถดาวน์โหลดแบบฟอร์มได้ที่ </w:t>
      </w:r>
      <w:r w:rsidR="00FB03E2">
        <w:rPr>
          <w:rFonts w:ascii="TH SarabunPSK" w:hAnsi="TH SarabunPSK" w:cs="TH SarabunPSK"/>
          <w:sz w:val="32"/>
          <w:szCs w:val="32"/>
        </w:rPr>
        <w:t xml:space="preserve">&gt;&gt; </w:t>
      </w:r>
      <w:hyperlink r:id="rId6" w:history="1">
        <w:r w:rsidR="00556815" w:rsidRPr="00556815">
          <w:rPr>
            <w:rStyle w:val="Hyperlink"/>
            <w:rFonts w:ascii="TH SarabunPSK" w:hAnsi="TH SarabunPSK" w:cs="TH SarabunPSK"/>
            <w:sz w:val="32"/>
            <w:szCs w:val="32"/>
          </w:rPr>
          <w:t>https://academic.nmu.ac.th</w:t>
        </w:r>
      </w:hyperlink>
      <w:bookmarkStart w:id="0" w:name="_GoBack"/>
      <w:bookmarkEnd w:id="0"/>
    </w:p>
    <w:p w14:paraId="46462897" w14:textId="77777777" w:rsidR="00D80543" w:rsidRPr="003D5690" w:rsidRDefault="00D80543" w:rsidP="00D805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8FF9B5" w14:textId="77777777" w:rsidR="000E086F" w:rsidRPr="003D5690" w:rsidRDefault="000E086F" w:rsidP="00D805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ข้อกำหนดด้านลิขสิทธิ์</w:t>
      </w:r>
    </w:p>
    <w:p w14:paraId="0A6B47DC" w14:textId="77777777" w:rsidR="000E086F" w:rsidRPr="003D5690" w:rsidRDefault="000E086F" w:rsidP="00DA10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>1. ผู้จัดทำสื่อจะต้องเป็นผู้รับผิดชอบ หากมีปัญหาการละเมิดลิขสิทธิ์ของผลงานสร้างสรรค์ที่ผลิตขึ้นในรายวิชา</w:t>
      </w:r>
      <w:r w:rsidR="00C83855" w:rsidRPr="003D5690">
        <w:rPr>
          <w:rFonts w:ascii="TH SarabunPSK" w:hAnsi="TH SarabunPSK" w:cs="TH SarabunPSK"/>
          <w:sz w:val="32"/>
          <w:szCs w:val="32"/>
          <w:cs/>
        </w:rPr>
        <w:t xml:space="preserve"> เช่น เนื้อหา ภาพ เสียง </w:t>
      </w:r>
      <w:proofErr w:type="spellStart"/>
      <w:r w:rsidR="00C83855"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C83855" w:rsidRPr="003D5690">
        <w:rPr>
          <w:rFonts w:ascii="TH SarabunPSK" w:hAnsi="TH SarabunPSK" w:cs="TH SarabunPSK"/>
          <w:sz w:val="32"/>
          <w:szCs w:val="32"/>
          <w:cs/>
        </w:rPr>
        <w:t>ทัศน์ รูปแบบตัวอักษร สื่อการเรียนการสอน ข้อสอบ ซอฟต์แวร์ และผลงานสร้างสรรค์อื่น ๆ ที่มีลิขสิทธิ์</w:t>
      </w:r>
      <w:r w:rsidR="002A3CF5" w:rsidRPr="003D5690">
        <w:rPr>
          <w:rFonts w:ascii="TH SarabunPSK" w:hAnsi="TH SarabunPSK" w:cs="TH SarabunPSK"/>
          <w:sz w:val="32"/>
          <w:szCs w:val="32"/>
          <w:cs/>
        </w:rPr>
        <w:t xml:space="preserve"> ที่นำมาใช้ในการเรียนการสอน</w:t>
      </w:r>
    </w:p>
    <w:p w14:paraId="50B071C0" w14:textId="77777777" w:rsidR="00D31255" w:rsidRPr="003D5690" w:rsidRDefault="00D31255" w:rsidP="00DA10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 xml:space="preserve">2. ผู้จัดทำสื่อจะต้องอนุญาตสิทธิ์ของสื่อ ภาพ เสียง 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 xml:space="preserve">ทัศน์ เนื้อหาตามสัญญาอนุญาตสิทธิ์ </w:t>
      </w:r>
      <w:r w:rsidRPr="003D5690">
        <w:rPr>
          <w:rFonts w:ascii="TH SarabunPSK" w:hAnsi="TH SarabunPSK" w:cs="TH SarabunPSK"/>
          <w:sz w:val="32"/>
          <w:szCs w:val="32"/>
        </w:rPr>
        <w:t>Creative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5690">
        <w:rPr>
          <w:rFonts w:ascii="TH SarabunPSK" w:hAnsi="TH SarabunPSK" w:cs="TH SarabunPSK"/>
          <w:sz w:val="32"/>
          <w:szCs w:val="32"/>
        </w:rPr>
        <w:t xml:space="preserve">Commons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Pr="003D5690">
        <w:rPr>
          <w:rFonts w:ascii="TH SarabunPSK" w:hAnsi="TH SarabunPSK" w:cs="TH SarabunPSK"/>
          <w:sz w:val="32"/>
          <w:szCs w:val="32"/>
        </w:rPr>
        <w:t>CC BY NC SA</w:t>
      </w:r>
    </w:p>
    <w:p w14:paraId="1C08C0BF" w14:textId="55E40903" w:rsidR="00DA10A2" w:rsidRPr="003D5690" w:rsidRDefault="00DA10A2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B5561C" w:rsidRPr="003D5690">
        <w:rPr>
          <w:rFonts w:ascii="TH SarabunPSK" w:hAnsi="TH SarabunPSK" w:cs="TH SarabunPSK"/>
          <w:sz w:val="32"/>
          <w:szCs w:val="32"/>
          <w:cs/>
        </w:rPr>
        <w:t>สื่อและเนื้อหา รวมถึงผลงานสร้างสรรค์อื่น ๆ ที่เกิดขึ้น จะเป็นลิขสิทธิ์ของหน่วยงานต้นสังกัด</w:t>
      </w:r>
      <w:r w:rsidR="00FA1EF2" w:rsidRPr="003D5690">
        <w:rPr>
          <w:rFonts w:ascii="TH SarabunPSK" w:hAnsi="TH SarabunPSK" w:cs="TH SarabunPSK"/>
          <w:sz w:val="32"/>
          <w:szCs w:val="32"/>
          <w:cs/>
        </w:rPr>
        <w:t xml:space="preserve">ของผู้ขอใช้พื้นที่จัดทำรายวิชา โดยทางโครงการ </w:t>
      </w:r>
      <w:r w:rsidR="00B1667E">
        <w:rPr>
          <w:rFonts w:ascii="TH SarabunPSK" w:hAnsi="TH SarabunPSK" w:cs="TH SarabunPSK"/>
          <w:sz w:val="32"/>
          <w:szCs w:val="32"/>
        </w:rPr>
        <w:t>NMU</w:t>
      </w:r>
      <w:r w:rsidR="00044CE7" w:rsidRPr="003D5690">
        <w:rPr>
          <w:rFonts w:ascii="TH SarabunPSK" w:hAnsi="TH SarabunPSK" w:cs="TH SarabunPSK"/>
          <w:sz w:val="32"/>
          <w:szCs w:val="32"/>
        </w:rPr>
        <w:t xml:space="preserve"> MOOC</w:t>
      </w:r>
      <w:r w:rsidR="00044CE7" w:rsidRPr="003D5690">
        <w:rPr>
          <w:rFonts w:ascii="TH SarabunPSK" w:hAnsi="TH SarabunPSK" w:cs="TH SarabunPSK"/>
          <w:sz w:val="32"/>
          <w:szCs w:val="32"/>
          <w:cs/>
        </w:rPr>
        <w:t xml:space="preserve"> ยินดีอนุญาตให้ผู้เชี่ยวชาญเนื้อหา ผู้ผลิตผลงานสร้างสรรค์ และอาจารย์ผู้สอนหลักในรายวิชานำรายวิชา สื่อและเนื้อหาไปใช้เพื่อเป็นประโยชน์ในการจัดการศึกษา และขอกำหนดตำแหน่งวิชาการ หรือเพื่อประโยชน์ทางวิชาการอื่น ๆ ได้ </w:t>
      </w:r>
    </w:p>
    <w:p w14:paraId="16D72BBE" w14:textId="77777777" w:rsidR="00044CE7" w:rsidRPr="003D5690" w:rsidRDefault="00044CE7" w:rsidP="000E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B5CF05" w14:textId="77777777" w:rsidR="00044CE7" w:rsidRPr="003D5690" w:rsidRDefault="00044CE7" w:rsidP="000E08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74D3D917" w14:textId="77777777" w:rsidR="00044CE7" w:rsidRPr="003D5690" w:rsidRDefault="00044CE7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7808" w:rsidRPr="003D5690">
        <w:rPr>
          <w:rFonts w:ascii="TH SarabunPSK" w:hAnsi="TH SarabunPSK" w:cs="TH SarabunPSK"/>
          <w:sz w:val="32"/>
          <w:szCs w:val="32"/>
          <w:cs/>
        </w:rPr>
        <w:t>การออกแบบสื่อให้สัมพันธ์และเหมาะสมกับการเรียนรู้เนื้อหารายวิชา ต้องมีความทันสมัย น่าสนใจ และการนำเสนอจะต้องกระตุ้นความสนใจให้อยากเรียนรู้ และใช้งานง่าย ซึ่งประกอบด้วยข้อกำหนด ดังนี้</w:t>
      </w:r>
    </w:p>
    <w:p w14:paraId="7E3C453B" w14:textId="77777777" w:rsidR="00527808" w:rsidRPr="003D5690" w:rsidRDefault="00527808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  <w:t>1. สื่อ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>ทัศน์ กำหนดให้นำส่งต้น</w:t>
      </w:r>
      <w:r w:rsidR="00F5487F" w:rsidRPr="003D5690">
        <w:rPr>
          <w:rFonts w:ascii="TH SarabunPSK" w:hAnsi="TH SarabunPSK" w:cs="TH SarabunPSK"/>
          <w:sz w:val="32"/>
          <w:szCs w:val="32"/>
          <w:cs/>
        </w:rPr>
        <w:t>ฉ</w:t>
      </w:r>
      <w:r w:rsidRPr="003D5690">
        <w:rPr>
          <w:rFonts w:ascii="TH SarabunPSK" w:hAnsi="TH SarabunPSK" w:cs="TH SarabunPSK"/>
          <w:sz w:val="32"/>
          <w:szCs w:val="32"/>
          <w:cs/>
        </w:rPr>
        <w:t>บับสื่อ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 xml:space="preserve">ทัศน์ และบทบรรยายแบบ </w:t>
      </w:r>
      <w:proofErr w:type="spellStart"/>
      <w:r w:rsidRPr="003D5690">
        <w:rPr>
          <w:rFonts w:ascii="TH SarabunPSK" w:hAnsi="TH SarabunPSK" w:cs="TH SarabunPSK"/>
          <w:sz w:val="32"/>
          <w:szCs w:val="32"/>
        </w:rPr>
        <w:t>SubRip</w:t>
      </w:r>
      <w:proofErr w:type="spellEnd"/>
      <w:r w:rsidRPr="003D5690">
        <w:rPr>
          <w:rFonts w:ascii="TH SarabunPSK" w:hAnsi="TH SarabunPSK" w:cs="TH SarabunPSK"/>
          <w:sz w:val="32"/>
          <w:szCs w:val="32"/>
        </w:rPr>
        <w:t xml:space="preserve"> Text </w:t>
      </w:r>
      <w:r w:rsidRPr="003D5690">
        <w:rPr>
          <w:rFonts w:ascii="TH SarabunPSK" w:hAnsi="TH SarabunPSK" w:cs="TH SarabunPSK"/>
          <w:sz w:val="32"/>
          <w:szCs w:val="32"/>
          <w:cs/>
        </w:rPr>
        <w:t>(.</w:t>
      </w:r>
      <w:proofErr w:type="spellStart"/>
      <w:r w:rsidRPr="003D5690">
        <w:rPr>
          <w:rFonts w:ascii="TH SarabunPSK" w:hAnsi="TH SarabunPSK" w:cs="TH SarabunPSK"/>
          <w:sz w:val="32"/>
          <w:szCs w:val="32"/>
        </w:rPr>
        <w:t>srt</w:t>
      </w:r>
      <w:proofErr w:type="spellEnd"/>
      <w:r w:rsidRPr="003D5690">
        <w:rPr>
          <w:rFonts w:ascii="TH SarabunPSK" w:hAnsi="TH SarabunPSK" w:cs="TH SarabunPSK"/>
          <w:sz w:val="32"/>
          <w:szCs w:val="32"/>
        </w:rPr>
        <w:t xml:space="preserve">) </w:t>
      </w:r>
      <w:r w:rsidRPr="003D5690">
        <w:rPr>
          <w:rFonts w:ascii="TH SarabunPSK" w:hAnsi="TH SarabunPSK" w:cs="TH SarabunPSK"/>
          <w:sz w:val="32"/>
          <w:szCs w:val="32"/>
          <w:cs/>
        </w:rPr>
        <w:t>ใน</w:t>
      </w:r>
      <w:r w:rsidR="00F5487F" w:rsidRPr="003D5690">
        <w:rPr>
          <w:rFonts w:ascii="TH SarabunPSK" w:hAnsi="TH SarabunPSK" w:cs="TH SarabunPSK"/>
          <w:sz w:val="32"/>
          <w:szCs w:val="32"/>
          <w:cs/>
        </w:rPr>
        <w:t>รูปแบบซีดี/หรือดีวีดี/หรือสื่อสำรองข้อมูลดิจิทัลอื่น ๆ จำนวน 1 ชุด โดยมีคุณลักษณะ ดังนี้</w:t>
      </w:r>
    </w:p>
    <w:p w14:paraId="6938EEA1" w14:textId="77777777" w:rsidR="00F5487F" w:rsidRPr="003D5690" w:rsidRDefault="008E7A41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1.1</w:t>
      </w:r>
      <w:r w:rsidR="00366215" w:rsidRPr="003D5690">
        <w:rPr>
          <w:rFonts w:ascii="TH SarabunPSK" w:hAnsi="TH SarabunPSK" w:cs="TH SarabunPSK"/>
          <w:sz w:val="32"/>
          <w:szCs w:val="32"/>
          <w:cs/>
        </w:rPr>
        <w:t xml:space="preserve"> มีคุณภาพคมชัด โดยอิงตามมาตรฐานสากลในระดับไม่น้อยกว่า </w:t>
      </w:r>
      <w:r w:rsidR="00366215" w:rsidRPr="003D5690">
        <w:rPr>
          <w:rFonts w:ascii="TH SarabunPSK" w:hAnsi="TH SarabunPSK" w:cs="TH SarabunPSK"/>
          <w:sz w:val="32"/>
          <w:szCs w:val="32"/>
        </w:rPr>
        <w:t>HD</w:t>
      </w:r>
      <w:r w:rsidR="00366215" w:rsidRPr="003D5690">
        <w:rPr>
          <w:rFonts w:ascii="TH SarabunPSK" w:hAnsi="TH SarabunPSK" w:cs="TH SarabunPSK"/>
          <w:sz w:val="32"/>
          <w:szCs w:val="32"/>
          <w:cs/>
        </w:rPr>
        <w:t xml:space="preserve"> อัตราส่วน 16 </w:t>
      </w:r>
      <w:r w:rsidR="00366215" w:rsidRPr="003D5690">
        <w:rPr>
          <w:rFonts w:ascii="TH SarabunPSK" w:hAnsi="TH SarabunPSK" w:cs="TH SarabunPSK"/>
          <w:sz w:val="32"/>
          <w:szCs w:val="32"/>
        </w:rPr>
        <w:t>: 9</w:t>
      </w:r>
      <w:r w:rsidR="00EA6EC2" w:rsidRPr="003D5690">
        <w:rPr>
          <w:rFonts w:ascii="TH SarabunPSK" w:hAnsi="TH SarabunPSK" w:cs="TH SarabunPSK"/>
          <w:sz w:val="32"/>
          <w:szCs w:val="32"/>
          <w:cs/>
        </w:rPr>
        <w:t xml:space="preserve"> (ขนาด</w:t>
      </w:r>
      <w:proofErr w:type="spellStart"/>
      <w:r w:rsidR="00EA6EC2"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EA6EC2" w:rsidRPr="003D5690">
        <w:rPr>
          <w:rFonts w:ascii="TH SarabunPSK" w:hAnsi="TH SarabunPSK" w:cs="TH SarabunPSK"/>
          <w:sz w:val="32"/>
          <w:szCs w:val="32"/>
          <w:cs/>
        </w:rPr>
        <w:t>ทัศน์ไม่น้อยกว่า 1280</w:t>
      </w:r>
      <w:r w:rsidR="00EA6EC2" w:rsidRPr="003D5690">
        <w:rPr>
          <w:rFonts w:ascii="TH SarabunPSK" w:hAnsi="TH SarabunPSK" w:cs="TH SarabunPSK"/>
          <w:sz w:val="32"/>
          <w:szCs w:val="32"/>
        </w:rPr>
        <w:t>x</w:t>
      </w:r>
      <w:r w:rsidR="00EA6EC2" w:rsidRPr="003D5690">
        <w:rPr>
          <w:rFonts w:ascii="TH SarabunPSK" w:hAnsi="TH SarabunPSK" w:cs="TH SarabunPSK"/>
          <w:sz w:val="32"/>
          <w:szCs w:val="32"/>
          <w:cs/>
        </w:rPr>
        <w:t xml:space="preserve">720 </w:t>
      </w:r>
      <w:proofErr w:type="spellStart"/>
      <w:r w:rsidR="00EA6EC2" w:rsidRPr="003D5690">
        <w:rPr>
          <w:rFonts w:ascii="TH SarabunPSK" w:hAnsi="TH SarabunPSK" w:cs="TH SarabunPSK"/>
          <w:sz w:val="32"/>
          <w:szCs w:val="32"/>
          <w:cs/>
        </w:rPr>
        <w:t>พิกเซล</w:t>
      </w:r>
      <w:proofErr w:type="spellEnd"/>
      <w:r w:rsidR="00EA6EC2" w:rsidRPr="003D5690">
        <w:rPr>
          <w:rFonts w:ascii="TH SarabunPSK" w:hAnsi="TH SarabunPSK" w:cs="TH SarabunPSK"/>
          <w:sz w:val="32"/>
          <w:szCs w:val="32"/>
          <w:cs/>
        </w:rPr>
        <w:t>)</w:t>
      </w:r>
    </w:p>
    <w:p w14:paraId="48277C9E" w14:textId="77777777" w:rsidR="00AB70C5" w:rsidRPr="003D5690" w:rsidRDefault="00AB70C5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1.2 การนำเสนอเนื้อหาในสื่อ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>ทัศน์</w:t>
      </w:r>
      <w:r w:rsidR="00FD40E9" w:rsidRPr="003D5690">
        <w:rPr>
          <w:rFonts w:ascii="TH SarabunPSK" w:hAnsi="TH SarabunPSK" w:cs="TH SarabunPSK"/>
          <w:sz w:val="32"/>
          <w:szCs w:val="32"/>
          <w:cs/>
        </w:rPr>
        <w:t xml:space="preserve"> จะต้อง</w:t>
      </w:r>
      <w:r w:rsidR="0047445C" w:rsidRPr="003D5690">
        <w:rPr>
          <w:rFonts w:ascii="TH SarabunPSK" w:hAnsi="TH SarabunPSK" w:cs="TH SarabunPSK"/>
          <w:sz w:val="32"/>
          <w:szCs w:val="32"/>
          <w:cs/>
        </w:rPr>
        <w:t>มีภาพเคลื่อนไหวและเสียงของอาจารย์ผู้สอนร่วมอยู่ด้วย โดยกำหนดให้เลือกรูปแบบหลักที่เหมาะสมกับเนื้อหา และนำเสนออย่างน่าสนใจ ดังนี้</w:t>
      </w:r>
    </w:p>
    <w:p w14:paraId="2DE482FB" w14:textId="77777777" w:rsidR="0047445C" w:rsidRPr="003D5690" w:rsidRDefault="0047445C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 xml:space="preserve">1.2.1 อาจารย์+ฉากเสมือน (มี </w:t>
      </w:r>
      <w:r w:rsidRPr="003D5690">
        <w:rPr>
          <w:rFonts w:ascii="TH SarabunPSK" w:hAnsi="TH SarabunPSK" w:cs="TH SarabunPSK"/>
          <w:sz w:val="32"/>
          <w:szCs w:val="32"/>
        </w:rPr>
        <w:t xml:space="preserve">infographic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ภาพ หรือ 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>ทัศน์ประกอบเต็มหน้าจอ)</w:t>
      </w:r>
    </w:p>
    <w:p w14:paraId="328198E6" w14:textId="77777777" w:rsidR="006D6B8F" w:rsidRPr="003D5690" w:rsidRDefault="006D6B8F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1.2.2 สัมภาษณ์ พูดคุยอภิปราย</w:t>
      </w:r>
    </w:p>
    <w:p w14:paraId="30D36E7F" w14:textId="77777777" w:rsidR="006D6B8F" w:rsidRPr="003D5690" w:rsidRDefault="006D6B8F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1.2.3 ภาพเคลื่อนไหว (</w:t>
      </w:r>
      <w:r w:rsidRPr="003D5690">
        <w:rPr>
          <w:rFonts w:ascii="TH SarabunPSK" w:hAnsi="TH SarabunPSK" w:cs="TH SarabunPSK"/>
          <w:sz w:val="32"/>
          <w:szCs w:val="32"/>
        </w:rPr>
        <w:t>Animation)</w:t>
      </w:r>
    </w:p>
    <w:p w14:paraId="3A42C7CB" w14:textId="77777777" w:rsidR="00BD4AAF" w:rsidRPr="003D5690" w:rsidRDefault="00BD4AAF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  <w:t xml:space="preserve">1.2.4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สาธิต </w:t>
      </w:r>
      <w:r w:rsidRPr="003D5690">
        <w:rPr>
          <w:rFonts w:ascii="TH SarabunPSK" w:hAnsi="TH SarabunPSK" w:cs="TH SarabunPSK"/>
          <w:sz w:val="32"/>
          <w:szCs w:val="32"/>
        </w:rPr>
        <w:t>(D</w:t>
      </w:r>
      <w:r w:rsidR="00475C47" w:rsidRPr="003D5690">
        <w:rPr>
          <w:rFonts w:ascii="TH SarabunPSK" w:hAnsi="TH SarabunPSK" w:cs="TH SarabunPSK"/>
          <w:sz w:val="32"/>
          <w:szCs w:val="32"/>
        </w:rPr>
        <w:t xml:space="preserve">emonstration) </w:t>
      </w:r>
      <w:r w:rsidR="00475C47" w:rsidRPr="003D5690">
        <w:rPr>
          <w:rFonts w:ascii="TH SarabunPSK" w:hAnsi="TH SarabunPSK" w:cs="TH SarabunPSK"/>
          <w:sz w:val="32"/>
          <w:szCs w:val="32"/>
          <w:cs/>
        </w:rPr>
        <w:t xml:space="preserve">หรือ สถานการณ์จำลอง </w:t>
      </w:r>
      <w:r w:rsidR="00475C47" w:rsidRPr="003D5690">
        <w:rPr>
          <w:rFonts w:ascii="TH SarabunPSK" w:hAnsi="TH SarabunPSK" w:cs="TH SarabunPSK"/>
          <w:sz w:val="32"/>
          <w:szCs w:val="32"/>
        </w:rPr>
        <w:t>(Simulation)</w:t>
      </w:r>
    </w:p>
    <w:p w14:paraId="2EF77F6E" w14:textId="77777777" w:rsidR="00475C47" w:rsidRPr="003D5690" w:rsidRDefault="00475C47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  <w:t xml:space="preserve">1.2.5 </w:t>
      </w:r>
      <w:r w:rsidRPr="003D5690">
        <w:rPr>
          <w:rFonts w:ascii="TH SarabunPSK" w:hAnsi="TH SarabunPSK" w:cs="TH SarabunPSK"/>
          <w:sz w:val="32"/>
          <w:szCs w:val="32"/>
          <w:cs/>
        </w:rPr>
        <w:t>ถ่ายทำในสถานที่จริง หรือ ลงพื้นที่</w:t>
      </w:r>
    </w:p>
    <w:p w14:paraId="67E059C7" w14:textId="77777777" w:rsidR="00475C47" w:rsidRPr="003D5690" w:rsidRDefault="00475C47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="00802E9E" w:rsidRPr="003D5690">
        <w:rPr>
          <w:rFonts w:ascii="TH SarabunPSK" w:hAnsi="TH SarabunPSK" w:cs="TH SarabunPSK"/>
          <w:sz w:val="32"/>
          <w:szCs w:val="32"/>
          <w:cs/>
        </w:rPr>
        <w:t>การนำเสนอเนื้อหาในสื่อ</w:t>
      </w:r>
      <w:proofErr w:type="spellStart"/>
      <w:r w:rsidR="00802E9E"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802E9E" w:rsidRPr="003D5690">
        <w:rPr>
          <w:rFonts w:ascii="TH SarabunPSK" w:hAnsi="TH SarabunPSK" w:cs="TH SarabunPSK"/>
          <w:sz w:val="32"/>
          <w:szCs w:val="32"/>
          <w:cs/>
        </w:rPr>
        <w:t>ทัศน์ จะต้องมี</w:t>
      </w:r>
      <w:proofErr w:type="spellStart"/>
      <w:r w:rsidR="00802E9E"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802E9E" w:rsidRPr="003D5690">
        <w:rPr>
          <w:rFonts w:ascii="TH SarabunPSK" w:hAnsi="TH SarabunPSK" w:cs="TH SarabunPSK"/>
          <w:sz w:val="32"/>
          <w:szCs w:val="32"/>
          <w:cs/>
        </w:rPr>
        <w:t>ทัศน์พร้อมเสียงหรือภาพเคลื่อนไหวพร้อมเสียงของอาจารย์ผู้สอนภายใต้สังกัดสถาบันที่เสนอรายวิชาอย่างน้อย 10</w:t>
      </w:r>
      <w:r w:rsidR="00802E9E" w:rsidRPr="003D5690">
        <w:rPr>
          <w:rFonts w:ascii="TH SarabunPSK" w:hAnsi="TH SarabunPSK" w:cs="TH SarabunPSK"/>
          <w:sz w:val="32"/>
          <w:szCs w:val="32"/>
        </w:rPr>
        <w:t xml:space="preserve">% </w:t>
      </w:r>
      <w:r w:rsidR="00802E9E" w:rsidRPr="003D5690">
        <w:rPr>
          <w:rFonts w:ascii="TH SarabunPSK" w:hAnsi="TH SarabunPSK" w:cs="TH SarabunPSK"/>
          <w:sz w:val="32"/>
          <w:szCs w:val="32"/>
          <w:cs/>
        </w:rPr>
        <w:t>ของชั่วโมงสื่อ</w:t>
      </w:r>
      <w:proofErr w:type="spellStart"/>
      <w:r w:rsidR="00802E9E"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802E9E" w:rsidRPr="003D5690">
        <w:rPr>
          <w:rFonts w:ascii="TH SarabunPSK" w:hAnsi="TH SarabunPSK" w:cs="TH SarabunPSK"/>
          <w:sz w:val="32"/>
          <w:szCs w:val="32"/>
          <w:cs/>
        </w:rPr>
        <w:t>ทัศน์ทั้งหมด</w:t>
      </w:r>
    </w:p>
    <w:p w14:paraId="24E117B0" w14:textId="77777777" w:rsidR="00802E9E" w:rsidRPr="003D5690" w:rsidRDefault="00802E9E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1.4 เนื้อหามีความเชื่อมโยงกับหัวข้อที่สอน และครอบคลุมตามวัตถุประสงค์การเรียนรู้</w:t>
      </w:r>
    </w:p>
    <w:p w14:paraId="6A568018" w14:textId="77777777" w:rsidR="00802E9E" w:rsidRPr="003D5690" w:rsidRDefault="0032053C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 xml:space="preserve">1.5 มีคำบรรยาย </w:t>
      </w:r>
      <w:r w:rsidRPr="003D5690">
        <w:rPr>
          <w:rFonts w:ascii="TH SarabunPSK" w:hAnsi="TH SarabunPSK" w:cs="TH SarabunPSK"/>
          <w:sz w:val="32"/>
          <w:szCs w:val="32"/>
        </w:rPr>
        <w:t xml:space="preserve">(Close caption)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ให้ผู้เรียนอ่าน โดยใช้ภาษาเขียน ภาษาทางการ ในรูปแบบแฟ้มข้อมูลแบบ </w:t>
      </w:r>
      <w:proofErr w:type="spellStart"/>
      <w:r w:rsidRPr="003D5690">
        <w:rPr>
          <w:rFonts w:ascii="TH SarabunPSK" w:hAnsi="TH SarabunPSK" w:cs="TH SarabunPSK"/>
          <w:sz w:val="32"/>
          <w:szCs w:val="32"/>
        </w:rPr>
        <w:t>SubRip</w:t>
      </w:r>
      <w:proofErr w:type="spellEnd"/>
      <w:r w:rsidRPr="003D5690">
        <w:rPr>
          <w:rFonts w:ascii="TH SarabunPSK" w:hAnsi="TH SarabunPSK" w:cs="TH SarabunPSK"/>
          <w:sz w:val="32"/>
          <w:szCs w:val="32"/>
        </w:rPr>
        <w:t xml:space="preserve"> Text </w:t>
      </w:r>
      <w:r w:rsidRPr="003D5690">
        <w:rPr>
          <w:rFonts w:ascii="TH SarabunPSK" w:hAnsi="TH SarabunPSK" w:cs="TH SarabunPSK"/>
          <w:sz w:val="32"/>
          <w:szCs w:val="32"/>
          <w:cs/>
        </w:rPr>
        <w:t>(.</w:t>
      </w:r>
      <w:proofErr w:type="spellStart"/>
      <w:r w:rsidRPr="003D5690">
        <w:rPr>
          <w:rFonts w:ascii="TH SarabunPSK" w:hAnsi="TH SarabunPSK" w:cs="TH SarabunPSK"/>
          <w:sz w:val="32"/>
          <w:szCs w:val="32"/>
        </w:rPr>
        <w:t>srt</w:t>
      </w:r>
      <w:proofErr w:type="spellEnd"/>
      <w:r w:rsidRPr="003D5690">
        <w:rPr>
          <w:rFonts w:ascii="TH SarabunPSK" w:hAnsi="TH SarabunPSK" w:cs="TH SarabunPSK"/>
          <w:sz w:val="32"/>
          <w:szCs w:val="32"/>
        </w:rPr>
        <w:t>)</w:t>
      </w:r>
      <w:r w:rsidR="002D68A3" w:rsidRPr="003D5690">
        <w:rPr>
          <w:rFonts w:ascii="TH SarabunPSK" w:hAnsi="TH SarabunPSK" w:cs="TH SarabunPSK"/>
          <w:sz w:val="32"/>
          <w:szCs w:val="32"/>
        </w:rPr>
        <w:t xml:space="preserve"> </w:t>
      </w:r>
      <w:r w:rsidR="002D68A3" w:rsidRPr="003D569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D68A3" w:rsidRPr="003D5690">
        <w:rPr>
          <w:rFonts w:ascii="TH SarabunPSK" w:hAnsi="TH SarabunPSK" w:cs="TH SarabunPSK"/>
          <w:sz w:val="32"/>
          <w:szCs w:val="32"/>
        </w:rPr>
        <w:t xml:space="preserve">Download </w:t>
      </w:r>
      <w:r w:rsidR="002D68A3" w:rsidRPr="003D5690">
        <w:rPr>
          <w:rFonts w:ascii="TH SarabunPSK" w:hAnsi="TH SarabunPSK" w:cs="TH SarabunPSK"/>
          <w:sz w:val="32"/>
          <w:szCs w:val="32"/>
          <w:cs/>
        </w:rPr>
        <w:t xml:space="preserve">ได้แบบ </w:t>
      </w:r>
      <w:r w:rsidR="002D68A3" w:rsidRPr="003D5690">
        <w:rPr>
          <w:rFonts w:ascii="TH SarabunPSK" w:hAnsi="TH SarabunPSK" w:cs="TH SarabunPSK"/>
          <w:sz w:val="32"/>
          <w:szCs w:val="32"/>
        </w:rPr>
        <w:t xml:space="preserve">Text (.txt) </w:t>
      </w:r>
      <w:r w:rsidR="002D68A3" w:rsidRPr="003D5690">
        <w:rPr>
          <w:rFonts w:ascii="TH SarabunPSK" w:hAnsi="TH SarabunPSK" w:cs="TH SarabunPSK"/>
          <w:sz w:val="32"/>
          <w:szCs w:val="32"/>
          <w:cs/>
        </w:rPr>
        <w:t>โดยบทบรรยายขึ้นแสดงครั้งละไม่เกิน 1 บรรทัดเนื้อหา</w:t>
      </w:r>
    </w:p>
    <w:p w14:paraId="137D0BA9" w14:textId="77777777" w:rsidR="002D68A3" w:rsidRPr="003D5690" w:rsidRDefault="002D68A3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1.6 กำหนดให้สื่อ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 xml:space="preserve">ทัศน์แต่ละคลิป มีตราสัญลักษณ์ของสถาบันการศึกษาที่จัดทำสื่อ ปรากฏขึ้นมุมบนขวาเป็นระยะ (อย่างน้อย 3 ครั้งต่อคลิป) </w:t>
      </w:r>
    </w:p>
    <w:p w14:paraId="3F351E4C" w14:textId="77777777" w:rsidR="00D71DAE" w:rsidRPr="003D5690" w:rsidRDefault="00D71DAE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  <w:t xml:space="preserve">1.7 </w:t>
      </w:r>
      <w:r w:rsidRPr="003D5690">
        <w:rPr>
          <w:rFonts w:ascii="TH SarabunPSK" w:hAnsi="TH SarabunPSK" w:cs="TH SarabunPSK"/>
          <w:sz w:val="32"/>
          <w:szCs w:val="32"/>
          <w:cs/>
        </w:rPr>
        <w:t>ในกรณีที่สื่อ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 xml:space="preserve">ทัศน์มีส่วน </w:t>
      </w:r>
      <w:r w:rsidR="00C10C26" w:rsidRPr="003D5690">
        <w:rPr>
          <w:rFonts w:ascii="TH SarabunPSK" w:hAnsi="TH SarabunPSK" w:cs="TH SarabunPSK"/>
          <w:sz w:val="32"/>
          <w:szCs w:val="32"/>
        </w:rPr>
        <w:t xml:space="preserve">Intro title </w:t>
      </w:r>
      <w:r w:rsidR="00C10C26" w:rsidRPr="003D569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10C26" w:rsidRPr="003D5690">
        <w:rPr>
          <w:rFonts w:ascii="TH SarabunPSK" w:hAnsi="TH SarabunPSK" w:cs="TH SarabunPSK"/>
          <w:sz w:val="32"/>
          <w:szCs w:val="32"/>
        </w:rPr>
        <w:t xml:space="preserve">End Credit </w:t>
      </w:r>
      <w:r w:rsidR="00C10C26" w:rsidRPr="003D5690">
        <w:rPr>
          <w:rFonts w:ascii="TH SarabunPSK" w:hAnsi="TH SarabunPSK" w:cs="TH SarabunPSK"/>
          <w:sz w:val="32"/>
          <w:szCs w:val="32"/>
          <w:cs/>
        </w:rPr>
        <w:t>ขอให้ใส่เฉพาะสื่อ</w:t>
      </w:r>
      <w:proofErr w:type="spellStart"/>
      <w:r w:rsidR="00C10C26"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C10C26" w:rsidRPr="003D5690">
        <w:rPr>
          <w:rFonts w:ascii="TH SarabunPSK" w:hAnsi="TH SarabunPSK" w:cs="TH SarabunPSK"/>
          <w:sz w:val="32"/>
          <w:szCs w:val="32"/>
          <w:cs/>
        </w:rPr>
        <w:t xml:space="preserve">ทัศน์คลิปแรกของหน่วยเนื้อหาหรือหัวข้อเท่านั้น โดยมีความยาวแต่ละส่วนไม่เกิน 30 วินาที และไม่ให้ใส่ </w:t>
      </w:r>
      <w:r w:rsidR="00C10C26" w:rsidRPr="003D5690">
        <w:rPr>
          <w:rFonts w:ascii="TH SarabunPSK" w:hAnsi="TH SarabunPSK" w:cs="TH SarabunPSK"/>
          <w:sz w:val="32"/>
          <w:szCs w:val="32"/>
        </w:rPr>
        <w:t xml:space="preserve">Intro title </w:t>
      </w:r>
      <w:r w:rsidR="00C10C26" w:rsidRPr="003D569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10C26" w:rsidRPr="003D5690">
        <w:rPr>
          <w:rFonts w:ascii="TH SarabunPSK" w:hAnsi="TH SarabunPSK" w:cs="TH SarabunPSK"/>
          <w:sz w:val="32"/>
          <w:szCs w:val="32"/>
        </w:rPr>
        <w:t xml:space="preserve">End Credit </w:t>
      </w:r>
      <w:r w:rsidR="00C10C26" w:rsidRPr="003D5690">
        <w:rPr>
          <w:rFonts w:ascii="TH SarabunPSK" w:hAnsi="TH SarabunPSK" w:cs="TH SarabunPSK"/>
          <w:sz w:val="32"/>
          <w:szCs w:val="32"/>
          <w:cs/>
        </w:rPr>
        <w:t>ยาวเกิน 10 วินาทีในสื่อ</w:t>
      </w:r>
      <w:proofErr w:type="spellStart"/>
      <w:r w:rsidR="00C10C26"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C10C26" w:rsidRPr="003D5690">
        <w:rPr>
          <w:rFonts w:ascii="TH SarabunPSK" w:hAnsi="TH SarabunPSK" w:cs="TH SarabunPSK"/>
          <w:sz w:val="32"/>
          <w:szCs w:val="32"/>
          <w:cs/>
        </w:rPr>
        <w:t>ทัศน์ที่เป็นเนื้อหาย่อย</w:t>
      </w:r>
    </w:p>
    <w:p w14:paraId="73D82385" w14:textId="77777777" w:rsidR="00C93463" w:rsidRPr="003D5690" w:rsidRDefault="00C93463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D7A452" w14:textId="77777777" w:rsidR="00C93463" w:rsidRPr="003D5690" w:rsidRDefault="00C93463" w:rsidP="00BE0CC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รูปแบบของสื่อ</w:t>
      </w:r>
      <w:proofErr w:type="spellStart"/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ทัศน์</w:t>
      </w:r>
    </w:p>
    <w:p w14:paraId="7CC7B321" w14:textId="77777777" w:rsidR="00C93463" w:rsidRPr="003D5690" w:rsidRDefault="00C93463" w:rsidP="00BE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  <w:t>สื่อ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>ทัศน์ในรายวิชาประกอบด้วย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>ทัศน์แนะนำรายวิชาและ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>ทัศน์นำเสนอเนื้อหา มีแนวทางและคุณลักษณะดังต่อไปนี้</w:t>
      </w:r>
    </w:p>
    <w:p w14:paraId="142FF4EC" w14:textId="77777777" w:rsidR="003F7166" w:rsidRPr="003D5690" w:rsidRDefault="003F7166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proofErr w:type="spellStart"/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ทัศน์แนะนำรายวิชา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 มีความยาวที่เหมาะสมในการนำเสนออยู่ ระหว่าง 1 - 3 นาที</w:t>
      </w:r>
    </w:p>
    <w:p w14:paraId="0ED3C5FF" w14:textId="77777777" w:rsidR="003F7166" w:rsidRPr="003D5690" w:rsidRDefault="003F7166" w:rsidP="003F71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proofErr w:type="spellStart"/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>ทัศน์นำเสนอเนื้อหา</w:t>
      </w:r>
    </w:p>
    <w:p w14:paraId="6D5F8D51" w14:textId="77777777" w:rsidR="003F7166" w:rsidRPr="003D5690" w:rsidRDefault="003F7166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>1) มีความยาวในการนำเสนอไม่เกินกว่า 10 นาทีต่อคลิป</w:t>
      </w:r>
      <w:r w:rsidR="00B54FBA" w:rsidRPr="003D5690">
        <w:rPr>
          <w:rFonts w:ascii="TH SarabunPSK" w:hAnsi="TH SarabunPSK" w:cs="TH SarabunPSK"/>
          <w:sz w:val="32"/>
          <w:szCs w:val="32"/>
          <w:cs/>
        </w:rPr>
        <w:t xml:space="preserve"> (หากเกินแนะนำให้ตัดเป็น 2 คลิป)</w:t>
      </w:r>
    </w:p>
    <w:p w14:paraId="05BD59C9" w14:textId="77777777" w:rsidR="00B54FBA" w:rsidRPr="003D5690" w:rsidRDefault="00B54FBA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2) เนื้อหาที่นำเสนอมีความครบถ้วนตามวัตถุประสงค์การเรียนรู้</w:t>
      </w:r>
    </w:p>
    <w:p w14:paraId="4C2A2326" w14:textId="77777777" w:rsidR="00AA2F11" w:rsidRPr="003D5690" w:rsidRDefault="00AA2F11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3) แต่ละบทควรเริ่มต้นด้วยการนำเข้าสู่เนื้อหา นำเข้าสู่บทเรียน</w:t>
      </w:r>
    </w:p>
    <w:p w14:paraId="07934C50" w14:textId="77777777" w:rsidR="00AA2F11" w:rsidRPr="003D5690" w:rsidRDefault="00AA2F11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 xml:space="preserve">4) มีบทบรรยายเนื้อหา </w:t>
      </w:r>
      <w:r w:rsidRPr="003D5690">
        <w:rPr>
          <w:rFonts w:ascii="TH SarabunPSK" w:hAnsi="TH SarabunPSK" w:cs="TH SarabunPSK"/>
          <w:sz w:val="32"/>
          <w:szCs w:val="32"/>
        </w:rPr>
        <w:t>(Close caption)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 ที่ผู้เรียนสามารถอ่าน และสามารถ </w:t>
      </w:r>
      <w:r w:rsidRPr="003D5690">
        <w:rPr>
          <w:rFonts w:ascii="TH SarabunPSK" w:hAnsi="TH SarabunPSK" w:cs="TH SarabunPSK"/>
          <w:sz w:val="32"/>
          <w:szCs w:val="32"/>
        </w:rPr>
        <w:t xml:space="preserve">Download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ได้ในรูปแบบไฟล์ </w:t>
      </w:r>
      <w:proofErr w:type="spellStart"/>
      <w:r w:rsidRPr="003D5690">
        <w:rPr>
          <w:rFonts w:ascii="TH SarabunPSK" w:hAnsi="TH SarabunPSK" w:cs="TH SarabunPSK"/>
          <w:sz w:val="32"/>
          <w:szCs w:val="32"/>
        </w:rPr>
        <w:t>SubRip</w:t>
      </w:r>
      <w:proofErr w:type="spellEnd"/>
      <w:r w:rsidRPr="003D5690">
        <w:rPr>
          <w:rFonts w:ascii="TH SarabunPSK" w:hAnsi="TH SarabunPSK" w:cs="TH SarabunPSK"/>
          <w:sz w:val="32"/>
          <w:szCs w:val="32"/>
        </w:rPr>
        <w:t xml:space="preserve"> Text (.</w:t>
      </w:r>
      <w:proofErr w:type="spellStart"/>
      <w:r w:rsidRPr="003D5690">
        <w:rPr>
          <w:rFonts w:ascii="TH SarabunPSK" w:hAnsi="TH SarabunPSK" w:cs="TH SarabunPSK"/>
          <w:sz w:val="32"/>
          <w:szCs w:val="32"/>
        </w:rPr>
        <w:t>srt</w:t>
      </w:r>
      <w:proofErr w:type="spellEnd"/>
      <w:r w:rsidRPr="003D5690">
        <w:rPr>
          <w:rFonts w:ascii="TH SarabunPSK" w:hAnsi="TH SarabunPSK" w:cs="TH SarabunPSK"/>
          <w:sz w:val="32"/>
          <w:szCs w:val="32"/>
        </w:rPr>
        <w:t xml:space="preserve">) format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และแบบ </w:t>
      </w:r>
      <w:r w:rsidRPr="003D5690">
        <w:rPr>
          <w:rFonts w:ascii="TH SarabunPSK" w:hAnsi="TH SarabunPSK" w:cs="TH SarabunPSK"/>
          <w:sz w:val="32"/>
          <w:szCs w:val="32"/>
        </w:rPr>
        <w:t>Text (.txt)</w:t>
      </w:r>
    </w:p>
    <w:p w14:paraId="38E354EE" w14:textId="77777777" w:rsidR="00657CBA" w:rsidRPr="003D5690" w:rsidRDefault="00657CBA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5) ระดับเสียงใน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>ทัศน์จะต้องมีความดังอย่างสม่ำเสมอ และเสียงดังเท่ากันทุกคลิป โดยมีระดับความดัง ดังนี้</w:t>
      </w:r>
    </w:p>
    <w:p w14:paraId="043E0D53" w14:textId="77777777" w:rsidR="00657CBA" w:rsidRPr="003D5690" w:rsidRDefault="00657CBA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3D5690">
        <w:rPr>
          <w:rFonts w:ascii="TH SarabunPSK" w:hAnsi="TH SarabunPSK" w:cs="TH SarabunPSK"/>
          <w:sz w:val="32"/>
          <w:szCs w:val="32"/>
        </w:rPr>
        <w:t xml:space="preserve"> Bit rate: 125kbps </w:t>
      </w:r>
      <w:r w:rsidRPr="003D569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14:paraId="5B91DAFA" w14:textId="77777777" w:rsidR="0083509A" w:rsidRPr="003D5690" w:rsidRDefault="0083509A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3D5690">
        <w:rPr>
          <w:rFonts w:ascii="TH SarabunPSK" w:hAnsi="TH SarabunPSK" w:cs="TH SarabunPSK"/>
          <w:sz w:val="32"/>
          <w:szCs w:val="32"/>
        </w:rPr>
        <w:t>Audio sample rate: 44kHz</w:t>
      </w:r>
    </w:p>
    <w:p w14:paraId="058AA102" w14:textId="77777777" w:rsidR="0083509A" w:rsidRPr="003D5690" w:rsidRDefault="0083509A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3D5690">
        <w:rPr>
          <w:rFonts w:ascii="TH SarabunPSK" w:hAnsi="TH SarabunPSK" w:cs="TH SarabunPSK"/>
          <w:sz w:val="32"/>
          <w:szCs w:val="32"/>
        </w:rPr>
        <w:t xml:space="preserve">Stereo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ที่มีความดังเทียบเท่า </w:t>
      </w:r>
      <w:r w:rsidRPr="003D5690">
        <w:rPr>
          <w:rFonts w:ascii="TH SarabunPSK" w:hAnsi="TH SarabunPSK" w:cs="TH SarabunPSK"/>
          <w:sz w:val="32"/>
          <w:szCs w:val="32"/>
        </w:rPr>
        <w:t xml:space="preserve">Official Video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3D5690">
        <w:rPr>
          <w:rFonts w:ascii="TH SarabunPSK" w:hAnsi="TH SarabunPSK" w:cs="TH SarabunPSK"/>
          <w:sz w:val="32"/>
          <w:szCs w:val="32"/>
        </w:rPr>
        <w:t>YouTube</w:t>
      </w:r>
    </w:p>
    <w:p w14:paraId="324F8AB1" w14:textId="77777777" w:rsidR="0083509A" w:rsidRPr="003D5690" w:rsidRDefault="0083509A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ไม่มีเสียงอื่นรบกวน </w:t>
      </w:r>
      <w:r w:rsidRPr="003D5690">
        <w:rPr>
          <w:rFonts w:ascii="TH SarabunPSK" w:hAnsi="TH SarabunPSK" w:cs="TH SarabunPSK"/>
          <w:sz w:val="32"/>
          <w:szCs w:val="32"/>
        </w:rPr>
        <w:t>(Noise)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 เสียงดนตรีประกอบไม่ดังเกินจนรบกวนเสียงบรรยาย</w:t>
      </w:r>
    </w:p>
    <w:p w14:paraId="30886E49" w14:textId="77777777" w:rsidR="00196A56" w:rsidRPr="003D5690" w:rsidRDefault="00196A56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>6) ไฟล์</w:t>
      </w:r>
      <w:proofErr w:type="spellStart"/>
      <w:r w:rsidRPr="003D569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D5690">
        <w:rPr>
          <w:rFonts w:ascii="TH SarabunPSK" w:hAnsi="TH SarabunPSK" w:cs="TH SarabunPSK"/>
          <w:sz w:val="32"/>
          <w:szCs w:val="32"/>
          <w:cs/>
        </w:rPr>
        <w:t xml:space="preserve">ทัศน์ จะต้องมีคุณสมบัติเบื้องต้น </w:t>
      </w:r>
      <w:r w:rsidRPr="003D5690">
        <w:rPr>
          <w:rFonts w:ascii="TH SarabunPSK" w:hAnsi="TH SarabunPSK" w:cs="TH SarabunPSK"/>
          <w:sz w:val="32"/>
          <w:szCs w:val="32"/>
        </w:rPr>
        <w:t>Technical specif</w:t>
      </w:r>
      <w:r w:rsidR="009A5509" w:rsidRPr="003D5690">
        <w:rPr>
          <w:rFonts w:ascii="TH SarabunPSK" w:hAnsi="TH SarabunPSK" w:cs="TH SarabunPSK"/>
          <w:sz w:val="32"/>
          <w:szCs w:val="32"/>
        </w:rPr>
        <w:t xml:space="preserve">ication : </w:t>
      </w:r>
      <w:r w:rsidR="009A5509" w:rsidRPr="003D569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CFBB305" w14:textId="77777777" w:rsidR="009A5509" w:rsidRPr="003D5690" w:rsidRDefault="009A5509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3D5690">
        <w:rPr>
          <w:rFonts w:ascii="TH SarabunPSK" w:hAnsi="TH SarabunPSK" w:cs="TH SarabunPSK"/>
          <w:sz w:val="32"/>
          <w:szCs w:val="32"/>
        </w:rPr>
        <w:t xml:space="preserve">Codec: H.264 </w:t>
      </w:r>
      <w:r w:rsidRPr="003D5690">
        <w:rPr>
          <w:rFonts w:ascii="TH SarabunPSK" w:hAnsi="TH SarabunPSK" w:cs="TH SarabunPSK"/>
          <w:sz w:val="32"/>
          <w:szCs w:val="32"/>
          <w:cs/>
        </w:rPr>
        <w:t>หรือดีกว่า</w:t>
      </w: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</w:r>
      <w:r w:rsidRPr="003D5690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3D5690">
        <w:rPr>
          <w:rFonts w:ascii="TH SarabunPSK" w:hAnsi="TH SarabunPSK" w:cs="TH SarabunPSK"/>
          <w:sz w:val="32"/>
          <w:szCs w:val="32"/>
        </w:rPr>
        <w:t>container: .mp4</w:t>
      </w:r>
    </w:p>
    <w:p w14:paraId="5F0FB21D" w14:textId="77777777" w:rsidR="001C110F" w:rsidRPr="003D5690" w:rsidRDefault="001C110F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  <w:t xml:space="preserve">- Resolution: </w:t>
      </w:r>
      <w:r w:rsidRPr="003D5690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3D5690">
        <w:rPr>
          <w:rFonts w:ascii="TH SarabunPSK" w:hAnsi="TH SarabunPSK" w:cs="TH SarabunPSK"/>
          <w:sz w:val="32"/>
          <w:szCs w:val="32"/>
        </w:rPr>
        <w:t xml:space="preserve">HD </w:t>
      </w:r>
      <w:r w:rsidRPr="003D5690">
        <w:rPr>
          <w:rFonts w:ascii="TH SarabunPSK" w:hAnsi="TH SarabunPSK" w:cs="TH SarabunPSK"/>
          <w:sz w:val="32"/>
          <w:szCs w:val="32"/>
          <w:cs/>
        </w:rPr>
        <w:t>(1280</w:t>
      </w:r>
      <w:r w:rsidRPr="003D5690">
        <w:rPr>
          <w:rFonts w:ascii="TH SarabunPSK" w:hAnsi="TH SarabunPSK" w:cs="TH SarabunPSK"/>
          <w:sz w:val="32"/>
          <w:szCs w:val="32"/>
        </w:rPr>
        <w:t>x720)</w:t>
      </w:r>
      <w:r w:rsidRPr="003D5690">
        <w:rPr>
          <w:rFonts w:ascii="TH SarabunPSK" w:hAnsi="TH SarabunPSK" w:cs="TH SarabunPSK"/>
          <w:sz w:val="32"/>
          <w:szCs w:val="32"/>
        </w:rPr>
        <w:tab/>
        <w:t>- Frame Rate: 29.97 fps</w:t>
      </w:r>
    </w:p>
    <w:p w14:paraId="7830E091" w14:textId="77777777" w:rsidR="00AE304D" w:rsidRPr="003D5690" w:rsidRDefault="00AE304D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  <w:t>- Aspect: 1.0</w:t>
      </w: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</w:r>
      <w:r w:rsidR="003D5690" w:rsidRPr="003D5690">
        <w:rPr>
          <w:rFonts w:ascii="TH SarabunPSK" w:hAnsi="TH SarabunPSK" w:cs="TH SarabunPSK"/>
          <w:sz w:val="32"/>
          <w:szCs w:val="32"/>
        </w:rPr>
        <w:tab/>
      </w:r>
      <w:r w:rsidR="003D5690" w:rsidRPr="003D5690">
        <w:rPr>
          <w:rFonts w:ascii="TH SarabunPSK" w:hAnsi="TH SarabunPSK" w:cs="TH SarabunPSK"/>
          <w:sz w:val="32"/>
          <w:szCs w:val="32"/>
        </w:rPr>
        <w:tab/>
      </w:r>
      <w:r w:rsidR="003D5690" w:rsidRPr="003D5690">
        <w:rPr>
          <w:rFonts w:ascii="TH SarabunPSK" w:hAnsi="TH SarabunPSK" w:cs="TH SarabunPSK"/>
          <w:sz w:val="32"/>
          <w:szCs w:val="32"/>
        </w:rPr>
        <w:tab/>
        <w:t>- Bitrate: 5Mbps VBR</w:t>
      </w:r>
    </w:p>
    <w:p w14:paraId="0624194F" w14:textId="77777777" w:rsidR="003D5690" w:rsidRDefault="003D5690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</w:r>
      <w:r w:rsidRPr="003D5690">
        <w:rPr>
          <w:rFonts w:ascii="TH SarabunPSK" w:hAnsi="TH SarabunPSK" w:cs="TH SarabunPSK"/>
          <w:sz w:val="32"/>
          <w:szCs w:val="32"/>
        </w:rPr>
        <w:tab/>
        <w:t>- Audio Codec: AAC 44.1KHz/192 Kbps</w:t>
      </w:r>
    </w:p>
    <w:p w14:paraId="31EB9E47" w14:textId="77777777" w:rsidR="00920995" w:rsidRDefault="00920995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2099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2099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สื่อที่เป็นเอกสารอิเล็กทรอนิกส์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หรือสื่อเสริมในรายวิชา) ควรมีคุณลักษณะ ดังนี้</w:t>
      </w:r>
    </w:p>
    <w:p w14:paraId="3723D493" w14:textId="77777777" w:rsidR="00920995" w:rsidRDefault="00920995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การนำเสนอเนื้อหาในสื่อต้องให้ผู้เรียนศึกษาได้ด้วยตนเอง และสามารถฝึกปฏิบัติได้ด้วยตนเอง</w:t>
      </w:r>
    </w:p>
    <w:p w14:paraId="749EC984" w14:textId="77777777" w:rsidR="00920995" w:rsidRDefault="00920995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รูปแบบของไฟล์ ที่สามารถทำได้อาทิ </w:t>
      </w:r>
      <w:r>
        <w:rPr>
          <w:rFonts w:ascii="TH SarabunPSK" w:hAnsi="TH SarabunPSK" w:cs="TH SarabunPSK"/>
          <w:sz w:val="32"/>
          <w:szCs w:val="32"/>
        </w:rPr>
        <w:t xml:space="preserve">PDF, Power point, Word, Excel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4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31E">
        <w:rPr>
          <w:rFonts w:ascii="TH SarabunPSK" w:hAnsi="TH SarabunPSK" w:cs="TH SarabunPSK"/>
          <w:sz w:val="32"/>
          <w:szCs w:val="32"/>
        </w:rPr>
        <w:t>Image</w:t>
      </w:r>
    </w:p>
    <w:p w14:paraId="0AA5BD0D" w14:textId="77777777" w:rsidR="0013477C" w:rsidRDefault="0013477C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เนื้อหามีความทันสมัย น่าสนใจ และการนำเสนอจะต้องทำให้ผู้เรียนสนใจอยากเรียนรู้</w:t>
      </w:r>
    </w:p>
    <w:p w14:paraId="13524503" w14:textId="77777777" w:rsidR="00D61C53" w:rsidRDefault="00D61C53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 สีตัวอักษรและรูปแบบตัวอักษรควรจะสอดคล้องกัน</w:t>
      </w:r>
    </w:p>
    <w:p w14:paraId="562E3AC9" w14:textId="77777777" w:rsidR="00AC653E" w:rsidRDefault="00AC653E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="00437304">
        <w:rPr>
          <w:rFonts w:ascii="TH SarabunPSK" w:hAnsi="TH SarabunPSK" w:cs="TH SarabunPSK" w:hint="cs"/>
          <w:sz w:val="32"/>
          <w:szCs w:val="32"/>
          <w:cs/>
        </w:rPr>
        <w:t>มีพื้นที่ว่างให้พอเหมาะ ไม่ควรให้ตัวอักษรแน่นเต็มพื้นที่ จะทำให้ผู้อ่านเบื่อและอ่านยาก</w:t>
      </w:r>
    </w:p>
    <w:p w14:paraId="469221C9" w14:textId="77777777" w:rsidR="00437304" w:rsidRDefault="00437304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 ข้อความควรจะแบ่งเป็นประโยคสั้น ๆ รวบรัด</w:t>
      </w:r>
      <w:r w:rsidR="00A37874">
        <w:rPr>
          <w:rFonts w:ascii="TH SarabunPSK" w:hAnsi="TH SarabunPSK" w:cs="TH SarabunPSK" w:hint="cs"/>
          <w:sz w:val="32"/>
          <w:szCs w:val="32"/>
          <w:cs/>
        </w:rPr>
        <w:t xml:space="preserve"> สามารถใช้สัญลักษณ์และตัวเลขสำหรับข้อลำดับสามารถใส่รูปภาพเพื่อช่วยให้ผู้เรียนนึกจินตนาการตามได้ บางครั้งข้อความไม่สามารถอธิบายแนวคิดได้ดีเท่ากับภาพที่เรียบง่าย</w:t>
      </w:r>
    </w:p>
    <w:p w14:paraId="6F270404" w14:textId="77777777" w:rsidR="00A37874" w:rsidRDefault="00A37874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2.7 หากใช้รูปประกอบให้คำนึงถึงความละเอียด ไม่น้อยกว่า 300 </w:t>
      </w:r>
      <w:r>
        <w:rPr>
          <w:rFonts w:ascii="TH SarabunPSK" w:hAnsi="TH SarabunPSK" w:cs="TH SarabunPSK"/>
          <w:sz w:val="32"/>
          <w:szCs w:val="32"/>
        </w:rPr>
        <w:t>dpi</w:t>
      </w:r>
    </w:p>
    <w:p w14:paraId="46D21227" w14:textId="77777777" w:rsidR="00A37874" w:rsidRDefault="00A37874" w:rsidP="003F7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40F3006" w14:textId="77777777" w:rsidR="00A37874" w:rsidRPr="00A37874" w:rsidRDefault="00A37874" w:rsidP="003F71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787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</w:t>
      </w:r>
    </w:p>
    <w:p w14:paraId="55B1FF17" w14:textId="77777777" w:rsidR="00A37874" w:rsidRDefault="00A37874" w:rsidP="00A378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7874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37874">
        <w:rPr>
          <w:rFonts w:ascii="TH SarabunPSK" w:hAnsi="TH SarabunPSK" w:cs="TH SarabunPSK" w:hint="cs"/>
          <w:sz w:val="32"/>
          <w:szCs w:val="32"/>
          <w:cs/>
        </w:rPr>
        <w:t>ออกแบบกิจกรรม</w:t>
      </w:r>
      <w:r w:rsidR="00541182">
        <w:rPr>
          <w:rFonts w:ascii="TH SarabunPSK" w:hAnsi="TH SarabunPSK" w:cs="TH SarabunPSK" w:hint="cs"/>
          <w:sz w:val="32"/>
          <w:szCs w:val="32"/>
          <w:cs/>
        </w:rPr>
        <w:t>การเรียนในแต่ละหัวข้อย่อยที่เหมาะสม มีกิจกรรมการเรียนที่ช่วยให้ผู้เรียนเกิดความเข้าใจในเนื้อหา และกิจกรรมการเรียนที่สร้างปฏิสัมพันธ์</w:t>
      </w:r>
    </w:p>
    <w:p w14:paraId="2893F5F1" w14:textId="77777777" w:rsidR="00541182" w:rsidRDefault="004F4396" w:rsidP="00A378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มีกระดานสนทนาทั่วไป สำหรับการสอบถาม หรือพูดคุยแลกเปลี่ยนเกี่ยวกับเนื้อหาความรู้ระหว่างผู้เรียนกับผู้สอน และระหว่างผู้เรียนด้วยกันเอง อย่างน้อย 1 กระดานสนทนาต่อรายวิชา</w:t>
      </w:r>
    </w:p>
    <w:p w14:paraId="4F4ED732" w14:textId="47073B9D" w:rsidR="004F4396" w:rsidRDefault="004F4396" w:rsidP="00A378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86C861" w14:textId="77777777" w:rsidR="009F1A86" w:rsidRDefault="009F1A86" w:rsidP="00A378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A27F4B" w14:textId="77777777" w:rsidR="004F4396" w:rsidRDefault="004F4396" w:rsidP="00A378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39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การวัดและประเมินผลการเรียนรู้</w:t>
      </w:r>
    </w:p>
    <w:p w14:paraId="5AFA29D3" w14:textId="77777777" w:rsidR="004F4396" w:rsidRDefault="004F4396" w:rsidP="00A378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4396">
        <w:rPr>
          <w:rFonts w:ascii="TH SarabunPSK" w:hAnsi="TH SarabunPSK" w:cs="TH SarabunPSK"/>
          <w:sz w:val="32"/>
          <w:szCs w:val="32"/>
          <w:cs/>
        </w:rPr>
        <w:tab/>
        <w:t>กำหนดให้เลือกประเภทการวัดและประเมินผลการเรียนรู้ตามหลักการเรียนแบบ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Self-Paced </w:t>
      </w:r>
      <w:r>
        <w:rPr>
          <w:rFonts w:ascii="TH SarabunPSK" w:hAnsi="TH SarabunPSK" w:cs="TH SarabunPSK" w:hint="cs"/>
          <w:sz w:val="32"/>
          <w:szCs w:val="32"/>
          <w:cs/>
        </w:rPr>
        <w:t>โดยมีวิธีการประเมินอย่างน้อย ดังนี้</w:t>
      </w:r>
    </w:p>
    <w:p w14:paraId="4A236BBA" w14:textId="77777777" w:rsidR="004F4396" w:rsidRPr="00367931" w:rsidRDefault="00367931" w:rsidP="003679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931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67931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การประเมินผลก่อนเรียน </w:t>
      </w:r>
      <w:r w:rsidRPr="00367931">
        <w:rPr>
          <w:rFonts w:ascii="TH SarabunPSK" w:hAnsi="TH SarabunPSK" w:cs="TH SarabunPSK"/>
          <w:sz w:val="32"/>
          <w:szCs w:val="32"/>
        </w:rPr>
        <w:t>(Pre – Test)</w:t>
      </w:r>
    </w:p>
    <w:p w14:paraId="4BE8A3DF" w14:textId="77777777" w:rsidR="00367931" w:rsidRDefault="00367931" w:rsidP="003679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931"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การประเมินผลระหว่างเรียนเป็นระยะ</w:t>
      </w:r>
    </w:p>
    <w:p w14:paraId="36E39208" w14:textId="77777777" w:rsidR="00367931" w:rsidRDefault="00367931" w:rsidP="003679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90D9D">
        <w:rPr>
          <w:rFonts w:ascii="TH SarabunPSK" w:hAnsi="TH SarabunPSK" w:cs="TH SarabunPSK" w:hint="cs"/>
          <w:sz w:val="32"/>
          <w:szCs w:val="32"/>
          <w:cs/>
        </w:rPr>
        <w:t xml:space="preserve">3. การจัดการประเมินผลปลายทาง </w:t>
      </w:r>
      <w:r w:rsidR="00C90D9D">
        <w:rPr>
          <w:rFonts w:ascii="TH SarabunPSK" w:hAnsi="TH SarabunPSK" w:cs="TH SarabunPSK"/>
          <w:sz w:val="32"/>
          <w:szCs w:val="32"/>
        </w:rPr>
        <w:t>(Post – Test)</w:t>
      </w:r>
    </w:p>
    <w:p w14:paraId="53660596" w14:textId="77777777" w:rsidR="00C90D9D" w:rsidRDefault="00C90D9D" w:rsidP="003679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C90D9D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มีการกำหนดเกณฑ์การให้คะแนนผ่านที่ชัดเจน (กำหนดสัดส่วน คะแนนสอบ และคะแนนกิจกรรมต่าง ๆ และ</w:t>
      </w:r>
      <w:r>
        <w:rPr>
          <w:rFonts w:ascii="TH SarabunPSK" w:hAnsi="TH SarabunPSK" w:cs="TH SarabunPSK" w:hint="cs"/>
          <w:sz w:val="32"/>
          <w:szCs w:val="32"/>
          <w:cs/>
        </w:rPr>
        <w:t>ผลรวมคะแนนที่สอบผ่าน)</w:t>
      </w:r>
    </w:p>
    <w:p w14:paraId="0BF12CAD" w14:textId="77777777" w:rsidR="00C90D9D" w:rsidRPr="00367931" w:rsidRDefault="00C90D9D" w:rsidP="003679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570AF">
        <w:rPr>
          <w:rFonts w:ascii="TH SarabunPSK" w:hAnsi="TH SarabunPSK" w:cs="TH SarabunPSK" w:hint="cs"/>
          <w:sz w:val="32"/>
          <w:szCs w:val="32"/>
          <w:cs/>
        </w:rPr>
        <w:t>ข้อสอบในรายวิชาต้องมีข้อสอบจำนวนไม่น้อยกว่า 4 ข้อต่อ 1 ชั่วโมงการเรียนรู้</w:t>
      </w:r>
    </w:p>
    <w:p w14:paraId="3E4BB2E1" w14:textId="77777777" w:rsidR="0083509A" w:rsidRDefault="0083509A" w:rsidP="003679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91A26E5" w14:textId="77777777" w:rsidR="0083509A" w:rsidRPr="003F7166" w:rsidRDefault="0083509A" w:rsidP="003679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531221" w14:textId="77777777" w:rsidR="00C93463" w:rsidRPr="00527808" w:rsidRDefault="00C93463" w:rsidP="00BE0C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93463" w:rsidRPr="0052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3C10"/>
    <w:multiLevelType w:val="hybridMultilevel"/>
    <w:tmpl w:val="97B22AC6"/>
    <w:lvl w:ilvl="0" w:tplc="E042D4C2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B7C3D"/>
    <w:multiLevelType w:val="hybridMultilevel"/>
    <w:tmpl w:val="8A30BD8A"/>
    <w:lvl w:ilvl="0" w:tplc="41B40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B41E29"/>
    <w:multiLevelType w:val="hybridMultilevel"/>
    <w:tmpl w:val="E9AAD77A"/>
    <w:lvl w:ilvl="0" w:tplc="63701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4058A"/>
    <w:multiLevelType w:val="hybridMultilevel"/>
    <w:tmpl w:val="728A9102"/>
    <w:lvl w:ilvl="0" w:tplc="12FC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D55F87"/>
    <w:multiLevelType w:val="hybridMultilevel"/>
    <w:tmpl w:val="DA0EE30C"/>
    <w:lvl w:ilvl="0" w:tplc="E9063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0F3746"/>
    <w:multiLevelType w:val="hybridMultilevel"/>
    <w:tmpl w:val="03564FD6"/>
    <w:lvl w:ilvl="0" w:tplc="31AE2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63"/>
    <w:rsid w:val="00012C11"/>
    <w:rsid w:val="00044CE7"/>
    <w:rsid w:val="00061933"/>
    <w:rsid w:val="000A28B2"/>
    <w:rsid w:val="000A4161"/>
    <w:rsid w:val="000D59B7"/>
    <w:rsid w:val="000E086F"/>
    <w:rsid w:val="00113836"/>
    <w:rsid w:val="0013477C"/>
    <w:rsid w:val="00175337"/>
    <w:rsid w:val="00190EED"/>
    <w:rsid w:val="00192505"/>
    <w:rsid w:val="00196A56"/>
    <w:rsid w:val="001C110F"/>
    <w:rsid w:val="00201C40"/>
    <w:rsid w:val="00223284"/>
    <w:rsid w:val="00284014"/>
    <w:rsid w:val="002A3CF5"/>
    <w:rsid w:val="002A5EDD"/>
    <w:rsid w:val="002C695E"/>
    <w:rsid w:val="002D68A3"/>
    <w:rsid w:val="0032053C"/>
    <w:rsid w:val="00341BEF"/>
    <w:rsid w:val="00366215"/>
    <w:rsid w:val="00367931"/>
    <w:rsid w:val="00377D1D"/>
    <w:rsid w:val="003C4907"/>
    <w:rsid w:val="003D5690"/>
    <w:rsid w:val="003F7166"/>
    <w:rsid w:val="00431CFF"/>
    <w:rsid w:val="00437304"/>
    <w:rsid w:val="00466163"/>
    <w:rsid w:val="0047154E"/>
    <w:rsid w:val="0047445C"/>
    <w:rsid w:val="00475C47"/>
    <w:rsid w:val="004930B1"/>
    <w:rsid w:val="004A1DC2"/>
    <w:rsid w:val="004F4396"/>
    <w:rsid w:val="00527808"/>
    <w:rsid w:val="00541182"/>
    <w:rsid w:val="00543CD4"/>
    <w:rsid w:val="00556815"/>
    <w:rsid w:val="005A197E"/>
    <w:rsid w:val="006308E6"/>
    <w:rsid w:val="006460D6"/>
    <w:rsid w:val="0065431E"/>
    <w:rsid w:val="00657CBA"/>
    <w:rsid w:val="006D6B8F"/>
    <w:rsid w:val="00762677"/>
    <w:rsid w:val="007810C6"/>
    <w:rsid w:val="007D368C"/>
    <w:rsid w:val="00802E9E"/>
    <w:rsid w:val="00810461"/>
    <w:rsid w:val="00832CC7"/>
    <w:rsid w:val="0083509A"/>
    <w:rsid w:val="00866FE6"/>
    <w:rsid w:val="008B290C"/>
    <w:rsid w:val="008B50CC"/>
    <w:rsid w:val="008E760F"/>
    <w:rsid w:val="008E7A41"/>
    <w:rsid w:val="00907471"/>
    <w:rsid w:val="00913025"/>
    <w:rsid w:val="00920995"/>
    <w:rsid w:val="0095015A"/>
    <w:rsid w:val="00977FAB"/>
    <w:rsid w:val="009A4057"/>
    <w:rsid w:val="009A5509"/>
    <w:rsid w:val="009A6B81"/>
    <w:rsid w:val="009C5684"/>
    <w:rsid w:val="009D24D5"/>
    <w:rsid w:val="009F1A86"/>
    <w:rsid w:val="00A0160D"/>
    <w:rsid w:val="00A1664C"/>
    <w:rsid w:val="00A37874"/>
    <w:rsid w:val="00A95746"/>
    <w:rsid w:val="00AA2F11"/>
    <w:rsid w:val="00AB70C5"/>
    <w:rsid w:val="00AC653E"/>
    <w:rsid w:val="00AE304D"/>
    <w:rsid w:val="00B1667E"/>
    <w:rsid w:val="00B35A26"/>
    <w:rsid w:val="00B54FBA"/>
    <w:rsid w:val="00B5561C"/>
    <w:rsid w:val="00B6160C"/>
    <w:rsid w:val="00BD4AAF"/>
    <w:rsid w:val="00BE0CCF"/>
    <w:rsid w:val="00C10C26"/>
    <w:rsid w:val="00C7275A"/>
    <w:rsid w:val="00C83855"/>
    <w:rsid w:val="00C90D9D"/>
    <w:rsid w:val="00C93463"/>
    <w:rsid w:val="00CF0499"/>
    <w:rsid w:val="00D31255"/>
    <w:rsid w:val="00D570AF"/>
    <w:rsid w:val="00D61C53"/>
    <w:rsid w:val="00D63E5E"/>
    <w:rsid w:val="00D71DAE"/>
    <w:rsid w:val="00D80543"/>
    <w:rsid w:val="00DA10A2"/>
    <w:rsid w:val="00E36DBA"/>
    <w:rsid w:val="00E40B4A"/>
    <w:rsid w:val="00EA6EC2"/>
    <w:rsid w:val="00EE0A4F"/>
    <w:rsid w:val="00EE6E77"/>
    <w:rsid w:val="00F2233C"/>
    <w:rsid w:val="00F5487F"/>
    <w:rsid w:val="00FA1EF2"/>
    <w:rsid w:val="00FB03E2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AA09"/>
  <w15:chartTrackingRefBased/>
  <w15:docId w15:val="{DF5082DD-E3C0-451E-B1A2-2A5D9CD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.nmu.ac.th/" TargetMode="External"/><Relationship Id="rId5" Type="http://schemas.openxmlformats.org/officeDocument/2006/relationships/hyperlink" Target="https://mooc.nmu.ac.th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2023-08-25T01:27:00Z</cp:lastPrinted>
  <dcterms:created xsi:type="dcterms:W3CDTF">2023-08-22T03:01:00Z</dcterms:created>
  <dcterms:modified xsi:type="dcterms:W3CDTF">2023-09-01T07:49:00Z</dcterms:modified>
</cp:coreProperties>
</file>